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0173"/>
        <w:gridCol w:w="4613"/>
      </w:tblGrid>
      <w:tr w:rsidR="00AB4015" w:rsidTr="00AB4015">
        <w:tc>
          <w:tcPr>
            <w:tcW w:w="10173" w:type="dxa"/>
          </w:tcPr>
          <w:p w:rsidR="00AB4015" w:rsidRDefault="00AB4015">
            <w:pPr>
              <w:rPr>
                <w:sz w:val="24"/>
                <w:szCs w:val="24"/>
              </w:rPr>
            </w:pPr>
          </w:p>
        </w:tc>
        <w:tc>
          <w:tcPr>
            <w:tcW w:w="4613" w:type="dxa"/>
          </w:tcPr>
          <w:p w:rsidR="00AB4015" w:rsidRDefault="00AB4015" w:rsidP="007D7918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B4015" w:rsidRDefault="00AB4015" w:rsidP="00AB4015">
      <w:pPr>
        <w:spacing w:after="0"/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06"/>
        <w:gridCol w:w="3880"/>
      </w:tblGrid>
      <w:tr w:rsidR="00AB4015" w:rsidTr="00AB4015">
        <w:tc>
          <w:tcPr>
            <w:tcW w:w="10906" w:type="dxa"/>
          </w:tcPr>
          <w:p w:rsidR="00AB4015" w:rsidRDefault="00AB4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0" w:type="dxa"/>
          </w:tcPr>
          <w:p w:rsidR="00AB4015" w:rsidRDefault="00AB4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4015" w:rsidRDefault="00AB4015" w:rsidP="00AB401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ОБОБЩЕННАЯ ИНФОРМАЦИЯ</w:t>
      </w:r>
    </w:p>
    <w:p w:rsidR="00AB4015" w:rsidRDefault="00AB4015" w:rsidP="00AB401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B4015" w:rsidRDefault="00AB4015" w:rsidP="00AB401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 исполнении (ненадлежащем исполнении) депутатом </w:t>
      </w:r>
      <w:r>
        <w:rPr>
          <w:rFonts w:ascii="Times New Roman" w:hAnsi="Times New Roman"/>
          <w:b/>
          <w:i/>
          <w:sz w:val="26"/>
          <w:szCs w:val="26"/>
          <w:u w:val="single"/>
        </w:rPr>
        <w:t>Котовской районной Думы</w:t>
      </w:r>
      <w:r>
        <w:rPr>
          <w:rFonts w:ascii="Times New Roman" w:hAnsi="Times New Roman"/>
          <w:b/>
          <w:sz w:val="26"/>
          <w:szCs w:val="26"/>
        </w:rPr>
        <w:t xml:space="preserve"> обязанности </w:t>
      </w:r>
    </w:p>
    <w:p w:rsidR="00AB4015" w:rsidRDefault="00AB4015" w:rsidP="00AB401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представить сведения о доходах, расходах, об имуществе и обязательствах имущественного характера </w:t>
      </w:r>
    </w:p>
    <w:p w:rsidR="00AB4015" w:rsidRDefault="00AB4015" w:rsidP="00AB4015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 связи с избранием </w:t>
      </w:r>
      <w:r>
        <w:rPr>
          <w:rFonts w:ascii="Times New Roman" w:hAnsi="Times New Roman"/>
          <w:b/>
          <w:i/>
          <w:sz w:val="26"/>
          <w:szCs w:val="26"/>
        </w:rPr>
        <w:t>31 января 2025 года</w:t>
      </w:r>
    </w:p>
    <w:p w:rsidR="00AB4015" w:rsidRDefault="00AB4015" w:rsidP="00AB40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417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685"/>
        <w:gridCol w:w="3827"/>
        <w:gridCol w:w="3969"/>
      </w:tblGrid>
      <w:tr w:rsidR="00AB4015" w:rsidTr="00AB4015">
        <w:trPr>
          <w:trHeight w:val="46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15" w:rsidRDefault="00AB40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Общее число депутатов, осуществляющих свои полномочия на непостоянной основе</w:t>
            </w:r>
          </w:p>
          <w:p w:rsidR="00AB4015" w:rsidRDefault="00AB40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15" w:rsidRDefault="00AB40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них </w:t>
            </w:r>
          </w:p>
        </w:tc>
      </w:tr>
      <w:tr w:rsidR="00AB4015" w:rsidTr="00AB40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15" w:rsidRDefault="00AB40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15" w:rsidRDefault="00AB40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представивших сведения о доходах, расходах, об имуществе                             и обязательствах имущественного характера</w:t>
            </w:r>
          </w:p>
          <w:p w:rsidR="00AB4015" w:rsidRDefault="00AB40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15" w:rsidRDefault="00AB40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представивших сведения о доходах, расходах, об имуществе                                      и обязательствах имущественного характера с нарушением срока</w:t>
            </w:r>
          </w:p>
          <w:p w:rsidR="00AB4015" w:rsidRDefault="00AB40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15" w:rsidRDefault="00AB40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представивших сведения о доходах, расходах, об имуществе                                     и обязательствах имущественного характера</w:t>
            </w:r>
          </w:p>
          <w:p w:rsidR="00AB4015" w:rsidRDefault="00AB40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B4015" w:rsidTr="00AB4015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15" w:rsidRDefault="00AB4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15" w:rsidRDefault="00AB4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15" w:rsidRDefault="00AB4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15" w:rsidRDefault="00AB4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10A8B" w:rsidRDefault="00810A8B"/>
    <w:sectPr w:rsidR="00810A8B" w:rsidSect="00AB401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BCD"/>
    <w:rsid w:val="007D7918"/>
    <w:rsid w:val="00810A8B"/>
    <w:rsid w:val="00922BCD"/>
    <w:rsid w:val="00AB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0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0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Евгеньевна Фукс</dc:creator>
  <cp:keywords/>
  <dc:description/>
  <cp:lastModifiedBy>Лариса Евгеньевна Фукс</cp:lastModifiedBy>
  <cp:revision>5</cp:revision>
  <dcterms:created xsi:type="dcterms:W3CDTF">2025-06-05T13:13:00Z</dcterms:created>
  <dcterms:modified xsi:type="dcterms:W3CDTF">2025-06-05T13:18:00Z</dcterms:modified>
</cp:coreProperties>
</file>