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D7" w:rsidRDefault="00E630D7" w:rsidP="00DD1BA5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E630D7" w:rsidRDefault="00E630D7" w:rsidP="00DD1BA5">
      <w:pPr>
        <w:pBdr>
          <w:bottom w:val="single" w:sz="12" w:space="1" w:color="auto"/>
        </w:pBd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630D7" w:rsidRPr="00E630D7" w:rsidRDefault="00E630D7" w:rsidP="00DD1BA5">
      <w:pPr>
        <w:pBdr>
          <w:bottom w:val="single" w:sz="12" w:space="1" w:color="auto"/>
        </w:pBd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0D7" w:rsidRDefault="00E630D7" w:rsidP="00DD1BA5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30D7" w:rsidRDefault="00E630D7" w:rsidP="00DD1BA5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30D7" w:rsidRPr="00F45D39" w:rsidRDefault="00E630D7" w:rsidP="00E630D7">
      <w:pPr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D39">
        <w:rPr>
          <w:rFonts w:ascii="Times New Roman" w:hAnsi="Times New Roman" w:cs="Times New Roman"/>
          <w:sz w:val="28"/>
          <w:szCs w:val="28"/>
        </w:rPr>
        <w:t>от 20 ноября 2019 года                                                                № 43/12-6-РД</w:t>
      </w:r>
    </w:p>
    <w:p w:rsidR="00E630D7" w:rsidRPr="00F45D39" w:rsidRDefault="00E630D7" w:rsidP="00DD1BA5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036" w:rsidRPr="00F45D39" w:rsidRDefault="00DD1BA5" w:rsidP="00753036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D39">
        <w:rPr>
          <w:rFonts w:ascii="Times New Roman" w:hAnsi="Times New Roman" w:cs="Times New Roman"/>
          <w:sz w:val="28"/>
          <w:szCs w:val="28"/>
        </w:rPr>
        <w:t>О внесении изменений в решение Котовской районной Думы</w:t>
      </w:r>
      <w:r w:rsidR="00753036" w:rsidRPr="00F45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036" w:rsidRPr="00F45D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3036" w:rsidRPr="00F45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36" w:rsidRPr="00F45D39" w:rsidRDefault="00753036" w:rsidP="00753036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D39">
        <w:rPr>
          <w:rFonts w:ascii="Times New Roman" w:hAnsi="Times New Roman" w:cs="Times New Roman"/>
          <w:sz w:val="28"/>
          <w:szCs w:val="28"/>
        </w:rPr>
        <w:t xml:space="preserve">20.12.2018 года </w:t>
      </w:r>
      <w:r w:rsidR="00DD1BA5" w:rsidRPr="00F45D39">
        <w:rPr>
          <w:rFonts w:ascii="Times New Roman" w:hAnsi="Times New Roman" w:cs="Times New Roman"/>
          <w:sz w:val="28"/>
          <w:szCs w:val="28"/>
        </w:rPr>
        <w:t xml:space="preserve"> №72-РД « «О бюджете Котовского муниципального</w:t>
      </w:r>
      <w:r w:rsidRPr="00F45D39">
        <w:rPr>
          <w:rFonts w:ascii="Times New Roman" w:hAnsi="Times New Roman" w:cs="Times New Roman"/>
          <w:sz w:val="28"/>
          <w:szCs w:val="28"/>
        </w:rPr>
        <w:t xml:space="preserve"> </w:t>
      </w:r>
      <w:r w:rsidR="00DD1BA5" w:rsidRPr="00F45D39">
        <w:rPr>
          <w:rFonts w:ascii="Times New Roman" w:hAnsi="Times New Roman" w:cs="Times New Roman"/>
          <w:sz w:val="28"/>
          <w:szCs w:val="28"/>
        </w:rPr>
        <w:t>района Волгоградской области на 2019 год и на плановый период</w:t>
      </w:r>
      <w:r w:rsidRPr="00F45D39">
        <w:rPr>
          <w:rFonts w:ascii="Times New Roman" w:hAnsi="Times New Roman" w:cs="Times New Roman"/>
          <w:sz w:val="28"/>
          <w:szCs w:val="28"/>
        </w:rPr>
        <w:t xml:space="preserve"> </w:t>
      </w:r>
      <w:r w:rsidR="00DD1BA5" w:rsidRPr="00F45D39">
        <w:rPr>
          <w:rFonts w:ascii="Times New Roman" w:hAnsi="Times New Roman" w:cs="Times New Roman"/>
          <w:sz w:val="28"/>
          <w:szCs w:val="28"/>
        </w:rPr>
        <w:t>2020 и 2021 годов</w:t>
      </w:r>
      <w:r w:rsidRPr="00F45D39">
        <w:rPr>
          <w:rFonts w:ascii="Times New Roman" w:hAnsi="Times New Roman" w:cs="Times New Roman"/>
          <w:sz w:val="28"/>
          <w:szCs w:val="28"/>
        </w:rPr>
        <w:t xml:space="preserve">» </w:t>
      </w:r>
      <w:r w:rsidR="00DD1BA5" w:rsidRPr="00F4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36" w:rsidRPr="00F45D39" w:rsidRDefault="00DD1BA5" w:rsidP="00753036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5D39">
        <w:rPr>
          <w:rFonts w:ascii="Times New Roman" w:hAnsi="Times New Roman" w:cs="Times New Roman"/>
          <w:sz w:val="28"/>
          <w:szCs w:val="28"/>
        </w:rPr>
        <w:t>(в редакции от 08.02.2019 г. № 1-РД,</w:t>
      </w:r>
      <w:r w:rsidR="00753036" w:rsidRPr="00F45D39">
        <w:rPr>
          <w:rFonts w:ascii="Times New Roman" w:hAnsi="Times New Roman" w:cs="Times New Roman"/>
          <w:sz w:val="28"/>
          <w:szCs w:val="28"/>
        </w:rPr>
        <w:t xml:space="preserve"> </w:t>
      </w:r>
      <w:r w:rsidRPr="00F45D39">
        <w:rPr>
          <w:rFonts w:ascii="Times New Roman" w:hAnsi="Times New Roman" w:cs="Times New Roman"/>
          <w:sz w:val="28"/>
          <w:szCs w:val="28"/>
        </w:rPr>
        <w:t xml:space="preserve">от 29.03.2019 г. №12-РД, от </w:t>
      </w:r>
      <w:proofErr w:type="gramEnd"/>
    </w:p>
    <w:p w:rsidR="00753036" w:rsidRPr="00F45D39" w:rsidRDefault="00DD1BA5" w:rsidP="00753036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D39">
        <w:rPr>
          <w:rFonts w:ascii="Times New Roman" w:hAnsi="Times New Roman" w:cs="Times New Roman"/>
          <w:sz w:val="28"/>
          <w:szCs w:val="28"/>
        </w:rPr>
        <w:t>07.06.2019 г. № 22-РД,</w:t>
      </w:r>
      <w:r w:rsidR="00753036" w:rsidRPr="00F45D39">
        <w:rPr>
          <w:rFonts w:ascii="Times New Roman" w:hAnsi="Times New Roman" w:cs="Times New Roman"/>
          <w:sz w:val="28"/>
          <w:szCs w:val="28"/>
        </w:rPr>
        <w:t xml:space="preserve"> </w:t>
      </w:r>
      <w:r w:rsidRPr="00F45D39">
        <w:rPr>
          <w:rFonts w:ascii="Times New Roman" w:hAnsi="Times New Roman" w:cs="Times New Roman"/>
          <w:sz w:val="28"/>
          <w:szCs w:val="28"/>
        </w:rPr>
        <w:t>от 28.06.2019 г. № 23-РД, от 30.08.2019 г. № 27- РД,</w:t>
      </w:r>
      <w:r w:rsidR="00753036" w:rsidRPr="00F4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A5" w:rsidRPr="00F45D39" w:rsidRDefault="00DD1BA5" w:rsidP="00753036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D39">
        <w:rPr>
          <w:rFonts w:ascii="Times New Roman" w:hAnsi="Times New Roman" w:cs="Times New Roman"/>
          <w:sz w:val="28"/>
          <w:szCs w:val="28"/>
        </w:rPr>
        <w:t>от 27.09.2019 г. № 29-РД, от 16. 10.2019 г. № 33-РД,</w:t>
      </w:r>
      <w:r w:rsidR="00753036" w:rsidRPr="00F45D39">
        <w:rPr>
          <w:rFonts w:ascii="Times New Roman" w:hAnsi="Times New Roman" w:cs="Times New Roman"/>
          <w:sz w:val="28"/>
          <w:szCs w:val="28"/>
        </w:rPr>
        <w:t xml:space="preserve"> </w:t>
      </w:r>
      <w:r w:rsidRPr="00F45D39">
        <w:rPr>
          <w:rFonts w:ascii="Times New Roman" w:hAnsi="Times New Roman" w:cs="Times New Roman"/>
          <w:sz w:val="28"/>
          <w:szCs w:val="28"/>
        </w:rPr>
        <w:t>от 07.11.2019г. № 35-РД</w:t>
      </w:r>
      <w:r w:rsidR="0093784E" w:rsidRPr="00F45D39">
        <w:rPr>
          <w:rFonts w:ascii="Times New Roman" w:hAnsi="Times New Roman" w:cs="Times New Roman"/>
          <w:sz w:val="28"/>
          <w:szCs w:val="28"/>
        </w:rPr>
        <w:t>)</w:t>
      </w:r>
    </w:p>
    <w:p w:rsidR="00DD1BA5" w:rsidRPr="00F45D39" w:rsidRDefault="00DD1BA5" w:rsidP="00F45D3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45D39" w:rsidRPr="00F45D39" w:rsidRDefault="00F45D39" w:rsidP="00F45D3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F45D39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Котовской районной Думой                     20 ноября 2019 года</w:t>
      </w:r>
    </w:p>
    <w:p w:rsidR="00D67AAF" w:rsidRDefault="00D67AAF" w:rsidP="00D67A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 районная Дума решила:</w:t>
      </w:r>
    </w:p>
    <w:p w:rsidR="00DD1BA5" w:rsidRPr="00000A7D" w:rsidRDefault="00D67AAF" w:rsidP="007D5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1BA5" w:rsidRPr="00000A7D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DD1BA5" w:rsidRPr="00000A7D">
        <w:rPr>
          <w:rFonts w:ascii="Times New Roman" w:hAnsi="Times New Roman" w:cs="Times New Roman"/>
          <w:sz w:val="28"/>
          <w:szCs w:val="28"/>
        </w:rPr>
        <w:t xml:space="preserve"> решение Котовской районной Думы от 20 декабря 2018 г. № 72-РД </w:t>
      </w:r>
      <w:r w:rsidR="00DD1BA5" w:rsidRPr="00000A7D">
        <w:rPr>
          <w:rFonts w:ascii="Times New Roman" w:hAnsi="Times New Roman" w:cs="Times New Roman"/>
          <w:b/>
          <w:sz w:val="28"/>
          <w:szCs w:val="28"/>
        </w:rPr>
        <w:t>«</w:t>
      </w:r>
      <w:r w:rsidR="00DD1BA5" w:rsidRPr="00000A7D">
        <w:rPr>
          <w:rFonts w:ascii="Times New Roman" w:hAnsi="Times New Roman" w:cs="Times New Roman"/>
          <w:sz w:val="28"/>
          <w:szCs w:val="28"/>
        </w:rPr>
        <w:t>О  бюджете   Котовского муниципального  района Волгоградской области  на 2019 год  и на плановый период 2020 и 2021 годов (в редакции</w:t>
      </w:r>
      <w:r w:rsidR="007D5C42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DD1BA5" w:rsidRPr="00000A7D">
        <w:rPr>
          <w:rFonts w:ascii="Times New Roman" w:hAnsi="Times New Roman" w:cs="Times New Roman"/>
          <w:sz w:val="28"/>
          <w:szCs w:val="28"/>
        </w:rPr>
        <w:t xml:space="preserve"> от 08.02.2019 г. № 1-РД, от 29.03.2019 г. №12-РД,  от 07.06.2019 г.</w:t>
      </w:r>
      <w:r w:rsidR="007D5C42">
        <w:rPr>
          <w:rFonts w:ascii="Times New Roman" w:hAnsi="Times New Roman" w:cs="Times New Roman"/>
          <w:sz w:val="28"/>
          <w:szCs w:val="28"/>
        </w:rPr>
        <w:t xml:space="preserve"> </w:t>
      </w:r>
      <w:r w:rsidR="00DD1BA5" w:rsidRPr="00000A7D">
        <w:rPr>
          <w:rFonts w:ascii="Times New Roman" w:hAnsi="Times New Roman" w:cs="Times New Roman"/>
          <w:sz w:val="28"/>
          <w:szCs w:val="28"/>
        </w:rPr>
        <w:t xml:space="preserve"> № 22-РД, от 28.06.2019 г. № 23-РД,  от 30.08.2019 г. № 27- РД,  от 27.09.2019 г. № 29-РД, от 16.10.2019</w:t>
      </w:r>
      <w:proofErr w:type="gramEnd"/>
      <w:r w:rsidR="00DD1BA5" w:rsidRPr="00000A7D">
        <w:rPr>
          <w:rFonts w:ascii="Times New Roman" w:hAnsi="Times New Roman" w:cs="Times New Roman"/>
          <w:sz w:val="28"/>
          <w:szCs w:val="28"/>
        </w:rPr>
        <w:t xml:space="preserve"> г. № 33-РД</w:t>
      </w:r>
      <w:r w:rsidR="00DD1BA5">
        <w:rPr>
          <w:rFonts w:ascii="Times New Roman" w:hAnsi="Times New Roman" w:cs="Times New Roman"/>
          <w:sz w:val="28"/>
          <w:szCs w:val="28"/>
        </w:rPr>
        <w:t>, от 07.11.2019г. № 35-РД</w:t>
      </w:r>
      <w:r w:rsidR="007D5C42">
        <w:rPr>
          <w:rFonts w:ascii="Times New Roman" w:hAnsi="Times New Roman" w:cs="Times New Roman"/>
          <w:sz w:val="28"/>
          <w:szCs w:val="28"/>
        </w:rPr>
        <w:t>)</w:t>
      </w:r>
      <w:r w:rsidR="00DD1BA5">
        <w:rPr>
          <w:rFonts w:ascii="Times New Roman" w:hAnsi="Times New Roman" w:cs="Times New Roman"/>
          <w:sz w:val="28"/>
          <w:szCs w:val="28"/>
        </w:rPr>
        <w:t xml:space="preserve"> </w:t>
      </w:r>
      <w:r w:rsidR="00DD1BA5" w:rsidRPr="00000A7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D1BA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DD1BA5" w:rsidRPr="00000A7D">
        <w:rPr>
          <w:rFonts w:ascii="Times New Roman" w:hAnsi="Times New Roman" w:cs="Times New Roman"/>
          <w:sz w:val="28"/>
          <w:szCs w:val="28"/>
        </w:rPr>
        <w:t>:</w:t>
      </w:r>
    </w:p>
    <w:p w:rsidR="00DD1BA5" w:rsidRDefault="00DD1BA5">
      <w:pPr>
        <w:rPr>
          <w:rFonts w:ascii="Times New Roman" w:hAnsi="Times New Roman" w:cs="Times New Roman"/>
        </w:rPr>
      </w:pPr>
    </w:p>
    <w:p w:rsidR="00DD1BA5" w:rsidRPr="001D169F" w:rsidRDefault="00DD1BA5" w:rsidP="00DD1BA5">
      <w:pPr>
        <w:tabs>
          <w:tab w:val="left" w:pos="10132"/>
        </w:tabs>
        <w:spacing w:after="0" w:line="240" w:lineRule="auto"/>
        <w:ind w:left="743"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16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татью </w:t>
      </w:r>
      <w:r w:rsidRPr="001D169F">
        <w:rPr>
          <w:rFonts w:ascii="Times New Roman" w:hAnsi="Times New Roman" w:cs="Times New Roman"/>
          <w:sz w:val="28"/>
          <w:szCs w:val="28"/>
        </w:rPr>
        <w:t xml:space="preserve"> 1  Решения  изложить в следующей редакции:</w:t>
      </w:r>
    </w:p>
    <w:p w:rsidR="00DD1BA5" w:rsidRPr="00000A7D" w:rsidRDefault="00DD1BA5" w:rsidP="00DD1BA5">
      <w:pPr>
        <w:pStyle w:val="a3"/>
        <w:tabs>
          <w:tab w:val="left" w:pos="176"/>
          <w:tab w:val="left" w:pos="10132"/>
        </w:tabs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Котовского муниципального района на 2019 год и плановый период 2020 и 2021 годов:</w:t>
      </w:r>
    </w:p>
    <w:p w:rsidR="00DD1BA5" w:rsidRPr="00000A7D" w:rsidRDefault="00DD1BA5" w:rsidP="00DD1BA5">
      <w:pPr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Утвердить основные характеристики бюджета Котовского муниципального района на 2019 год: </w:t>
      </w:r>
    </w:p>
    <w:p w:rsidR="00DD1BA5" w:rsidRPr="00000A7D" w:rsidRDefault="00DD1BA5" w:rsidP="00DD1BA5">
      <w:pPr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прогнозируемый общий объем доходов бюджета Котовского муниципального района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568 960,673</w:t>
      </w: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в том числе:</w:t>
      </w:r>
    </w:p>
    <w:p w:rsidR="00DD1BA5" w:rsidRPr="00000A7D" w:rsidRDefault="00DD1BA5" w:rsidP="00DD1BA5">
      <w:pPr>
        <w:widowControl w:val="0"/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в сумме  341 389,051  тыс. рублей, из них:</w:t>
      </w:r>
    </w:p>
    <w:p w:rsidR="00DD1BA5" w:rsidRPr="00000A7D" w:rsidRDefault="00DD1BA5" w:rsidP="00DD1BA5">
      <w:pPr>
        <w:widowControl w:val="0"/>
        <w:tabs>
          <w:tab w:val="left" w:pos="10098"/>
        </w:tabs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областного бюджета –  320 566,151  тыс. рублей;</w:t>
      </w:r>
    </w:p>
    <w:p w:rsidR="00DD1BA5" w:rsidRPr="00000A7D" w:rsidRDefault="00DD1BA5" w:rsidP="00DD1BA5">
      <w:pPr>
        <w:widowControl w:val="0"/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бюджета поселений – 20 822,900 тыс. рублей;</w:t>
      </w:r>
    </w:p>
    <w:p w:rsidR="00DD1BA5" w:rsidRPr="00000A7D" w:rsidRDefault="00DD1BA5" w:rsidP="00DD1BA5">
      <w:pPr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объем расходов бюджета Котовского муниципального района  в сумме 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75</w:t>
      </w: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26,51974  тыс. рублей;</w:t>
      </w:r>
    </w:p>
    <w:p w:rsidR="00DD1BA5" w:rsidRPr="00000A7D" w:rsidRDefault="00DD1BA5" w:rsidP="00DD1BA5">
      <w:pPr>
        <w:widowControl w:val="0"/>
        <w:spacing w:after="0" w:line="240" w:lineRule="auto"/>
        <w:ind w:left="-108" w:right="-1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 бюджета  Котовского муниципального района в сумме 6 665,84674 тыс. рублей </w:t>
      </w:r>
      <w:r w:rsidRPr="00000A7D">
        <w:rPr>
          <w:rFonts w:ascii="Times New Roman" w:eastAsia="Times New Roman" w:hAnsi="Times New Roman" w:cs="Times New Roman"/>
          <w:bCs/>
          <w:sz w:val="28"/>
          <w:szCs w:val="28"/>
        </w:rPr>
        <w:t>или  4,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Pr="00000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  к объему доходов</w:t>
      </w: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000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без учета остатков средств на счетах  по учету средств местного бюджета».</w:t>
      </w:r>
    </w:p>
    <w:p w:rsidR="00DD1BA5" w:rsidRPr="00000A7D" w:rsidRDefault="00DD1BA5" w:rsidP="00DD1BA5">
      <w:pPr>
        <w:autoSpaceDE w:val="0"/>
        <w:autoSpaceDN w:val="0"/>
        <w:adjustRightInd w:val="0"/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1BA5" w:rsidRDefault="00DD1BA5" w:rsidP="00DD1BA5">
      <w:pPr>
        <w:autoSpaceDE w:val="0"/>
        <w:autoSpaceDN w:val="0"/>
        <w:adjustRightInd w:val="0"/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00A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3D27">
        <w:rPr>
          <w:bCs/>
          <w:sz w:val="28"/>
          <w:szCs w:val="28"/>
        </w:rPr>
        <w:t xml:space="preserve"> </w:t>
      </w:r>
      <w:r w:rsidRPr="0097641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76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410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Pr="00976410">
        <w:rPr>
          <w:rFonts w:ascii="Times New Roman" w:hAnsi="Times New Roman" w:cs="Times New Roman"/>
          <w:sz w:val="28"/>
          <w:szCs w:val="28"/>
        </w:rPr>
        <w:t>Поступления доходов в бюджет Котовского муниципального района в 2019 году и плановом периоде 2020 и 2021 годов.</w:t>
      </w:r>
    </w:p>
    <w:p w:rsidR="00DD1BA5" w:rsidRPr="00976410" w:rsidRDefault="00DD1BA5" w:rsidP="00DD1BA5">
      <w:pPr>
        <w:autoSpaceDE w:val="0"/>
        <w:autoSpaceDN w:val="0"/>
        <w:adjustRightInd w:val="0"/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 В приложении № 4</w:t>
      </w:r>
    </w:p>
    <w:p w:rsidR="00DD1BA5" w:rsidRDefault="00DD1BA5">
      <w:pPr>
        <w:rPr>
          <w:rFonts w:ascii="Times New Roman" w:hAnsi="Times New Roman" w:cs="Times New Roman"/>
        </w:rPr>
      </w:pPr>
    </w:p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00" w:type="pct"/>
        <w:tblLook w:val="04A0"/>
      </w:tblPr>
      <w:tblGrid>
        <w:gridCol w:w="1503"/>
        <w:gridCol w:w="1821"/>
        <w:gridCol w:w="1485"/>
        <w:gridCol w:w="1100"/>
        <w:gridCol w:w="1274"/>
        <w:gridCol w:w="1194"/>
        <w:gridCol w:w="1194"/>
      </w:tblGrid>
      <w:tr w:rsidR="00DD1BA5" w:rsidRPr="0036420B" w:rsidTr="00DD1BA5">
        <w:trPr>
          <w:trHeight w:val="578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201</w:t>
            </w:r>
            <w:r w:rsidRPr="009A4E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</w:t>
            </w:r>
            <w:r w:rsidRPr="009A4E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202</w:t>
            </w:r>
            <w:r w:rsidRPr="009A4E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1BA5" w:rsidRPr="0036420B" w:rsidTr="00DD1BA5">
        <w:trPr>
          <w:trHeight w:val="577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BA5" w:rsidRPr="0036420B" w:rsidTr="00DD1BA5">
        <w:trPr>
          <w:trHeight w:val="28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9A4EDA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E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9A4EDA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E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E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ED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D1BA5" w:rsidRPr="0036420B" w:rsidTr="00DD1BA5">
        <w:trPr>
          <w:trHeight w:val="88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8 988,449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2A3D82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8 988,449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DD1BA5" w:rsidRPr="0036420B" w:rsidTr="00DD1BA5">
        <w:trPr>
          <w:trHeight w:val="58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562 460,673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562 460,673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9A4E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1BA5" w:rsidRDefault="00DD1BA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1503"/>
        <w:gridCol w:w="1821"/>
        <w:gridCol w:w="1485"/>
        <w:gridCol w:w="1100"/>
        <w:gridCol w:w="1274"/>
        <w:gridCol w:w="1194"/>
        <w:gridCol w:w="1194"/>
      </w:tblGrid>
      <w:tr w:rsidR="00DD1BA5" w:rsidRPr="0036420B" w:rsidTr="00DD1BA5">
        <w:trPr>
          <w:trHeight w:val="578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201</w:t>
            </w:r>
            <w:r w:rsidRPr="00084B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</w:t>
            </w:r>
            <w:r w:rsidRPr="00084BE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202</w:t>
            </w:r>
            <w:r w:rsidRPr="00084B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1BA5" w:rsidRPr="0036420B" w:rsidTr="00DD1BA5">
        <w:trPr>
          <w:trHeight w:val="577"/>
        </w:trPr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BA5" w:rsidRPr="0036420B" w:rsidTr="00DD1BA5">
        <w:trPr>
          <w:trHeight w:val="28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084BE9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B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5" w:rsidRPr="00084BE9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B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B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BE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D1BA5" w:rsidRPr="0036420B" w:rsidTr="00DD1BA5">
        <w:trPr>
          <w:trHeight w:val="88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8 988,449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2A3D82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6272C">
              <w:rPr>
                <w:rFonts w:ascii="Times New Roman" w:eastAsia="Times New Roman" w:hAnsi="Times New Roman" w:cs="Times New Roman"/>
                <w:b/>
                <w:bCs/>
              </w:rPr>
              <w:t>6500,00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225 488,449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DD1BA5" w:rsidRPr="0036420B" w:rsidTr="00DD1BA5">
        <w:trPr>
          <w:trHeight w:val="58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562 460,673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6500,00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568 960,673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084B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5000" w:type="pct"/>
        <w:tblLook w:val="04A0"/>
      </w:tblPr>
      <w:tblGrid>
        <w:gridCol w:w="1312"/>
        <w:gridCol w:w="2460"/>
        <w:gridCol w:w="1497"/>
        <w:gridCol w:w="591"/>
        <w:gridCol w:w="1237"/>
        <w:gridCol w:w="1237"/>
        <w:gridCol w:w="1237"/>
      </w:tblGrid>
      <w:tr w:rsidR="00DD1BA5" w:rsidRPr="0036420B" w:rsidTr="00DD1BA5">
        <w:trPr>
          <w:trHeight w:val="126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21 458,115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21 458,115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DD1BA5" w:rsidRPr="0036420B" w:rsidTr="00DD1BA5">
        <w:trPr>
          <w:trHeight w:val="81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000 1 13 01995 05  0000 130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 403,360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 403,360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DD1BA5" w:rsidRPr="0036420B" w:rsidTr="00DD1BA5">
        <w:trPr>
          <w:trHeight w:val="81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1BA5" w:rsidRDefault="00DD1BA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1333"/>
        <w:gridCol w:w="2181"/>
        <w:gridCol w:w="1213"/>
        <w:gridCol w:w="1212"/>
        <w:gridCol w:w="1214"/>
        <w:gridCol w:w="1212"/>
        <w:gridCol w:w="1206"/>
      </w:tblGrid>
      <w:tr w:rsidR="00DD1BA5" w:rsidRPr="0036420B" w:rsidTr="00DD1BA5">
        <w:trPr>
          <w:trHeight w:val="12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21 458,115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6500,00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27958,115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DD1BA5" w:rsidRPr="0036420B" w:rsidTr="00DD1BA5">
        <w:trPr>
          <w:trHeight w:val="81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000 1 13 01995 05  0000 130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12 403,360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 403,360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DD1BA5" w:rsidRPr="0036420B" w:rsidTr="00DD1BA5">
        <w:trPr>
          <w:trHeight w:val="81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15 554,755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36420B" w:rsidRDefault="00DD1BA5" w:rsidP="00DD1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1BA5" w:rsidRDefault="00DD1BA5" w:rsidP="00DD1BA5">
      <w:pPr>
        <w:widowControl w:val="0"/>
        <w:ind w:left="-250" w:right="-108"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63D27">
        <w:rPr>
          <w:bCs/>
          <w:sz w:val="28"/>
          <w:szCs w:val="28"/>
        </w:rPr>
        <w:t xml:space="preserve"> </w:t>
      </w:r>
      <w:r w:rsidRPr="0053071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30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710">
        <w:rPr>
          <w:rFonts w:ascii="Times New Roman" w:hAnsi="Times New Roman" w:cs="Times New Roman"/>
          <w:snapToGrid w:val="0"/>
          <w:sz w:val="28"/>
          <w:szCs w:val="28"/>
        </w:rPr>
        <w:t>6. Б</w:t>
      </w:r>
      <w:r w:rsidRPr="00530710">
        <w:rPr>
          <w:rFonts w:ascii="Times New Roman" w:hAnsi="Times New Roman" w:cs="Times New Roman"/>
          <w:sz w:val="28"/>
          <w:szCs w:val="28"/>
        </w:rPr>
        <w:t xml:space="preserve">юджетные ассигнования бюджета Котовского муниципального района на 2019 год </w:t>
      </w:r>
      <w:r w:rsidRPr="00530710">
        <w:rPr>
          <w:rFonts w:ascii="Times New Roman" w:hAnsi="Times New Roman" w:cs="Times New Roman"/>
          <w:snapToGrid w:val="0"/>
          <w:sz w:val="28"/>
          <w:szCs w:val="28"/>
        </w:rPr>
        <w:t>и на плановый период 2020 и 2021</w:t>
      </w:r>
      <w:r w:rsidRPr="00530710">
        <w:rPr>
          <w:rFonts w:ascii="Times New Roman" w:hAnsi="Times New Roman" w:cs="Times New Roman"/>
          <w:sz w:val="28"/>
          <w:szCs w:val="28"/>
        </w:rPr>
        <w:t> </w:t>
      </w:r>
      <w:r w:rsidRPr="00530710">
        <w:rPr>
          <w:rFonts w:ascii="Times New Roman" w:hAnsi="Times New Roman" w:cs="Times New Roman"/>
          <w:snapToGrid w:val="0"/>
          <w:sz w:val="28"/>
          <w:szCs w:val="28"/>
        </w:rPr>
        <w:t>годов.</w:t>
      </w:r>
      <w:r w:rsidRPr="00530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D1BA5" w:rsidRDefault="00DD1BA5" w:rsidP="00DD1BA5">
      <w:pPr>
        <w:autoSpaceDE w:val="0"/>
        <w:autoSpaceDN w:val="0"/>
        <w:adjustRightInd w:val="0"/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7</w:t>
      </w:r>
    </w:p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1BA5" w:rsidRDefault="00DD1B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00" w:type="pct"/>
        <w:tblLook w:val="00A0"/>
      </w:tblPr>
      <w:tblGrid>
        <w:gridCol w:w="1612"/>
        <w:gridCol w:w="1064"/>
        <w:gridCol w:w="1049"/>
        <w:gridCol w:w="929"/>
        <w:gridCol w:w="929"/>
        <w:gridCol w:w="1521"/>
        <w:gridCol w:w="1193"/>
        <w:gridCol w:w="1274"/>
      </w:tblGrid>
      <w:tr w:rsidR="00DD1BA5" w:rsidRPr="00D84F7C" w:rsidTr="00DD1BA5">
        <w:trPr>
          <w:trHeight w:val="30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DD1BA5" w:rsidRPr="00D84F7C" w:rsidTr="00DD1BA5">
        <w:trPr>
          <w:trHeight w:val="920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план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Изменения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DD1BA5" w:rsidRPr="00D84F7C" w:rsidTr="00DD1BA5">
        <w:trPr>
          <w:trHeight w:val="30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D1BA5" w:rsidRPr="00D84F7C" w:rsidTr="00DD1BA5">
        <w:trPr>
          <w:trHeight w:val="529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3449,95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F762E3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BA5" w:rsidRPr="00D84F7C" w:rsidTr="00DD1BA5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1BA5" w:rsidRDefault="00DD1BA5" w:rsidP="00DD1B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изложить  в следующей редакции:</w:t>
      </w:r>
    </w:p>
    <w:tbl>
      <w:tblPr>
        <w:tblW w:w="5000" w:type="pct"/>
        <w:tblLook w:val="00A0"/>
      </w:tblPr>
      <w:tblGrid>
        <w:gridCol w:w="1612"/>
        <w:gridCol w:w="1064"/>
        <w:gridCol w:w="1049"/>
        <w:gridCol w:w="929"/>
        <w:gridCol w:w="929"/>
        <w:gridCol w:w="1521"/>
        <w:gridCol w:w="1193"/>
        <w:gridCol w:w="1274"/>
      </w:tblGrid>
      <w:tr w:rsidR="00DD1BA5" w:rsidRPr="00D84F7C" w:rsidTr="00DD1BA5">
        <w:trPr>
          <w:trHeight w:val="30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DD1BA5" w:rsidRPr="00D84F7C" w:rsidTr="00DD1BA5">
        <w:trPr>
          <w:trHeight w:val="9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план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Изменения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DD1BA5" w:rsidRPr="00D84F7C" w:rsidTr="00DD1BA5">
        <w:trPr>
          <w:trHeight w:val="3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D1BA5" w:rsidRPr="00D84F7C" w:rsidTr="00DD1BA5">
        <w:trPr>
          <w:trHeight w:val="529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3449,95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F762E3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5299,95</w:t>
            </w:r>
          </w:p>
        </w:tc>
      </w:tr>
      <w:tr w:rsidR="00DD1BA5" w:rsidRPr="00D84F7C" w:rsidTr="00DD1BA5">
        <w:trPr>
          <w:trHeight w:val="30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Исполнение судебных актов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11,88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3805,0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A5" w:rsidRPr="00D84F7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3816,88</w:t>
            </w: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</w:rPr>
      </w:pPr>
    </w:p>
    <w:p w:rsidR="00DD1BA5" w:rsidRDefault="00DD1BA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строку: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516"/>
        <w:gridCol w:w="617"/>
        <w:gridCol w:w="988"/>
        <w:gridCol w:w="516"/>
        <w:gridCol w:w="1360"/>
        <w:gridCol w:w="1236"/>
        <w:gridCol w:w="1363"/>
      </w:tblGrid>
      <w:tr w:rsidR="00DD1BA5" w:rsidRPr="009F7CFC" w:rsidTr="00DD1BA5">
        <w:trPr>
          <w:trHeight w:val="273"/>
        </w:trPr>
        <w:tc>
          <w:tcPr>
            <w:tcW w:w="1558" w:type="pct"/>
            <w:shd w:val="clear" w:color="auto" w:fill="auto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</w:t>
            </w:r>
            <w:proofErr w:type="gramStart"/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</w:rPr>
      </w:pPr>
    </w:p>
    <w:p w:rsidR="00DD1BA5" w:rsidRDefault="00DD1BA5" w:rsidP="00DD1BA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изложить 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516"/>
        <w:gridCol w:w="617"/>
        <w:gridCol w:w="988"/>
        <w:gridCol w:w="516"/>
        <w:gridCol w:w="1360"/>
        <w:gridCol w:w="1236"/>
        <w:gridCol w:w="1363"/>
      </w:tblGrid>
      <w:tr w:rsidR="00DD1BA5" w:rsidRPr="009F7CFC" w:rsidTr="00DD1BA5">
        <w:trPr>
          <w:trHeight w:val="273"/>
        </w:trPr>
        <w:tc>
          <w:tcPr>
            <w:tcW w:w="1558" w:type="pct"/>
            <w:shd w:val="clear" w:color="auto" w:fill="auto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</w:t>
            </w:r>
            <w:proofErr w:type="gramStart"/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845,00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D1BA5" w:rsidRPr="009F7CFC" w:rsidRDefault="00DD1BA5" w:rsidP="00DD1B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1601,964</w:t>
            </w:r>
          </w:p>
        </w:tc>
      </w:tr>
    </w:tbl>
    <w:p w:rsidR="00DD1BA5" w:rsidRDefault="00DD1BA5">
      <w:pPr>
        <w:rPr>
          <w:rFonts w:ascii="Times New Roman" w:hAnsi="Times New Roman" w:cs="Times New Roman"/>
          <w:sz w:val="28"/>
          <w:szCs w:val="28"/>
        </w:rPr>
      </w:pPr>
    </w:p>
    <w:p w:rsidR="00DD1BA5" w:rsidRPr="00000A7D" w:rsidRDefault="00DD1BA5" w:rsidP="00DD1BA5">
      <w:pPr>
        <w:spacing w:after="0" w:line="240" w:lineRule="auto"/>
        <w:ind w:left="-108" w:right="-108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DD1BA5" w:rsidRDefault="00DD1BA5">
      <w:pPr>
        <w:rPr>
          <w:rFonts w:ascii="Times New Roman" w:hAnsi="Times New Roman" w:cs="Times New Roman"/>
          <w:sz w:val="28"/>
          <w:szCs w:val="28"/>
        </w:rPr>
      </w:pPr>
    </w:p>
    <w:p w:rsidR="00775A80" w:rsidRDefault="00775A80">
      <w:pPr>
        <w:rPr>
          <w:rFonts w:ascii="Times New Roman" w:hAnsi="Times New Roman" w:cs="Times New Roman"/>
          <w:sz w:val="28"/>
          <w:szCs w:val="28"/>
        </w:rPr>
      </w:pPr>
    </w:p>
    <w:p w:rsidR="00775A80" w:rsidRDefault="00775A80">
      <w:pPr>
        <w:rPr>
          <w:rFonts w:ascii="Times New Roman" w:hAnsi="Times New Roman" w:cs="Times New Roman"/>
          <w:sz w:val="28"/>
          <w:szCs w:val="28"/>
        </w:rPr>
      </w:pPr>
    </w:p>
    <w:p w:rsidR="00DD1BA5" w:rsidRDefault="00775A80" w:rsidP="00775A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Котовской</w:t>
      </w:r>
    </w:p>
    <w:p w:rsidR="00775A80" w:rsidRPr="00DD1BA5" w:rsidRDefault="00775A80" w:rsidP="00775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Думы                                                               И.М.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Боровая</w:t>
      </w:r>
      <w:proofErr w:type="gramEnd"/>
    </w:p>
    <w:sectPr w:rsidR="00775A80" w:rsidRPr="00DD1BA5" w:rsidSect="0082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BA5"/>
    <w:rsid w:val="0023549E"/>
    <w:rsid w:val="002D67E0"/>
    <w:rsid w:val="005C2FB5"/>
    <w:rsid w:val="006B2508"/>
    <w:rsid w:val="00753036"/>
    <w:rsid w:val="00775A80"/>
    <w:rsid w:val="007D5C42"/>
    <w:rsid w:val="00825E2C"/>
    <w:rsid w:val="00907BAA"/>
    <w:rsid w:val="0093784E"/>
    <w:rsid w:val="00A45362"/>
    <w:rsid w:val="00C91A10"/>
    <w:rsid w:val="00D67AAF"/>
    <w:rsid w:val="00DD1BA5"/>
    <w:rsid w:val="00E630D7"/>
    <w:rsid w:val="00EF4C23"/>
    <w:rsid w:val="00F4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ONPonomarev</dc:creator>
  <cp:keywords/>
  <dc:description/>
  <cp:lastModifiedBy>SuvorovaOS</cp:lastModifiedBy>
  <cp:revision>16</cp:revision>
  <dcterms:created xsi:type="dcterms:W3CDTF">2019-11-19T09:17:00Z</dcterms:created>
  <dcterms:modified xsi:type="dcterms:W3CDTF">2019-11-20T06:58:00Z</dcterms:modified>
</cp:coreProperties>
</file>