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318" w:tblpY="-645"/>
        <w:tblW w:w="9924" w:type="dxa"/>
        <w:tblLayout w:type="fixed"/>
        <w:tblLook w:val="0000"/>
      </w:tblPr>
      <w:tblGrid>
        <w:gridCol w:w="9924"/>
      </w:tblGrid>
      <w:tr w:rsidR="00AF049C" w:rsidRPr="00385B55" w:rsidTr="00AF049C">
        <w:trPr>
          <w:trHeight w:val="993"/>
        </w:trPr>
        <w:tc>
          <w:tcPr>
            <w:tcW w:w="9606" w:type="dxa"/>
          </w:tcPr>
          <w:tbl>
            <w:tblPr>
              <w:tblpPr w:leftFromText="180" w:rightFromText="180" w:horzAnchor="margin" w:tblpY="-645"/>
              <w:tblW w:w="9781" w:type="dxa"/>
              <w:tblLayout w:type="fixed"/>
              <w:tblLook w:val="0000"/>
            </w:tblPr>
            <w:tblGrid>
              <w:gridCol w:w="9781"/>
            </w:tblGrid>
            <w:tr w:rsidR="00AF049C" w:rsidRPr="00385B55" w:rsidTr="00AF049C">
              <w:trPr>
                <w:trHeight w:val="848"/>
              </w:trPr>
              <w:tc>
                <w:tcPr>
                  <w:tcW w:w="9781" w:type="dxa"/>
                </w:tcPr>
                <w:p w:rsidR="00AF049C" w:rsidRPr="00385B55" w:rsidRDefault="00AF049C" w:rsidP="00AF049C">
                  <w:pPr>
                    <w:widowControl w:val="0"/>
                    <w:spacing w:after="0" w:line="240" w:lineRule="auto"/>
                    <w:jc w:val="right"/>
                    <w:rPr>
                      <w:rFonts w:ascii="Times New Roman" w:eastAsia="Times New Roman" w:hAnsi="Times New Roman" w:cs="Times New Roman"/>
                      <w:color w:val="000000"/>
                      <w:sz w:val="28"/>
                      <w:szCs w:val="28"/>
                    </w:rPr>
                  </w:pPr>
                  <w:r w:rsidRPr="00385B55">
                    <w:rPr>
                      <w:rFonts w:ascii="Times New Roman" w:eastAsia="Times New Roman" w:hAnsi="Times New Roman" w:cs="Times New Roman"/>
                      <w:b/>
                      <w:color w:val="000000"/>
                      <w:sz w:val="28"/>
                      <w:szCs w:val="28"/>
                    </w:rPr>
                    <w:t xml:space="preserve">                   </w:t>
                  </w:r>
                </w:p>
                <w:p w:rsidR="00AF049C" w:rsidRPr="00385B55" w:rsidRDefault="00AF049C" w:rsidP="00AF049C">
                  <w:pPr>
                    <w:widowControl w:val="0"/>
                    <w:spacing w:after="0" w:line="240" w:lineRule="auto"/>
                    <w:jc w:val="center"/>
                    <w:rPr>
                      <w:rFonts w:ascii="Times New Roman" w:eastAsia="Times New Roman" w:hAnsi="Times New Roman" w:cs="Times New Roman"/>
                      <w:b/>
                      <w:color w:val="000000"/>
                      <w:sz w:val="28"/>
                      <w:szCs w:val="28"/>
                    </w:rPr>
                  </w:pPr>
                  <w:r w:rsidRPr="00385B55">
                    <w:rPr>
                      <w:rFonts w:ascii="Times New Roman" w:eastAsia="Times New Roman" w:hAnsi="Times New Roman" w:cs="Times New Roman"/>
                      <w:b/>
                      <w:color w:val="000000"/>
                      <w:sz w:val="28"/>
                      <w:szCs w:val="28"/>
                    </w:rPr>
                    <w:t>КОТОВСКАЯ РАЙОННАЯ ДУМА</w:t>
                  </w:r>
                </w:p>
                <w:p w:rsidR="00AF049C" w:rsidRPr="00385B55" w:rsidRDefault="00AF049C" w:rsidP="00AF049C">
                  <w:pPr>
                    <w:widowControl w:val="0"/>
                    <w:spacing w:after="0" w:line="240" w:lineRule="auto"/>
                    <w:jc w:val="center"/>
                    <w:rPr>
                      <w:rFonts w:ascii="Times New Roman" w:eastAsia="Times New Roman" w:hAnsi="Times New Roman" w:cs="Times New Roman"/>
                      <w:color w:val="000000"/>
                      <w:sz w:val="28"/>
                      <w:szCs w:val="28"/>
                    </w:rPr>
                  </w:pPr>
                  <w:r w:rsidRPr="00385B55">
                    <w:rPr>
                      <w:rFonts w:ascii="Times New Roman" w:eastAsia="Times New Roman" w:hAnsi="Times New Roman" w:cs="Times New Roman"/>
                      <w:b/>
                      <w:color w:val="000000"/>
                      <w:sz w:val="28"/>
                      <w:szCs w:val="28"/>
                    </w:rPr>
                    <w:t>Волгоградской области</w:t>
                  </w:r>
                  <w:r w:rsidRPr="00385B55">
                    <w:rPr>
                      <w:rFonts w:ascii="Times New Roman" w:eastAsia="Times New Roman" w:hAnsi="Times New Roman" w:cs="Times New Roman"/>
                      <w:color w:val="000000"/>
                      <w:sz w:val="28"/>
                      <w:szCs w:val="28"/>
                    </w:rPr>
                    <w:t xml:space="preserve"> </w:t>
                  </w:r>
                  <w:r w:rsidRPr="00385B55">
                    <w:rPr>
                      <w:rFonts w:ascii="Times New Roman" w:eastAsia="Times New Roman" w:hAnsi="Times New Roman" w:cs="Times New Roman"/>
                      <w:color w:val="000000"/>
                      <w:sz w:val="28"/>
                      <w:szCs w:val="28"/>
                      <w:u w:val="single"/>
                    </w:rPr>
                    <w:t>__________________________________________________________</w:t>
                  </w:r>
                </w:p>
              </w:tc>
            </w:tr>
          </w:tbl>
          <w:p w:rsidR="00E24EED" w:rsidRDefault="00241880" w:rsidP="00AF049C">
            <w:pPr>
              <w:autoSpaceDE w:val="0"/>
              <w:autoSpaceDN w:val="0"/>
              <w:adjustRightInd w:val="0"/>
              <w:spacing w:after="0" w:line="240" w:lineRule="auto"/>
              <w:jc w:val="center"/>
              <w:rPr>
                <w:rFonts w:ascii="Times New Roman" w:eastAsia="Times New Roman" w:hAnsi="Times New Roman" w:cs="Arial"/>
                <w:b/>
                <w:color w:val="000000"/>
                <w:sz w:val="28"/>
                <w:szCs w:val="28"/>
              </w:rPr>
            </w:pPr>
            <w:r>
              <w:rPr>
                <w:rFonts w:ascii="Times New Roman" w:eastAsia="Times New Roman" w:hAnsi="Times New Roman" w:cs="Arial"/>
                <w:b/>
                <w:color w:val="000000"/>
                <w:sz w:val="28"/>
                <w:szCs w:val="28"/>
              </w:rPr>
              <w:t xml:space="preserve"> </w:t>
            </w:r>
          </w:p>
          <w:p w:rsidR="00AF049C" w:rsidRDefault="00AF049C" w:rsidP="00AF049C">
            <w:pPr>
              <w:autoSpaceDE w:val="0"/>
              <w:autoSpaceDN w:val="0"/>
              <w:adjustRightInd w:val="0"/>
              <w:spacing w:after="0" w:line="240" w:lineRule="auto"/>
              <w:jc w:val="center"/>
              <w:rPr>
                <w:rFonts w:ascii="Times New Roman" w:eastAsia="Times New Roman" w:hAnsi="Times New Roman" w:cs="Arial"/>
                <w:b/>
                <w:color w:val="000000"/>
                <w:sz w:val="28"/>
                <w:szCs w:val="28"/>
              </w:rPr>
            </w:pPr>
            <w:r w:rsidRPr="00385B55">
              <w:rPr>
                <w:rFonts w:ascii="Times New Roman" w:eastAsia="Times New Roman" w:hAnsi="Times New Roman" w:cs="Arial"/>
                <w:b/>
                <w:color w:val="000000"/>
                <w:sz w:val="28"/>
                <w:szCs w:val="28"/>
              </w:rPr>
              <w:t>РЕШЕНИ</w:t>
            </w:r>
            <w:r w:rsidR="00E24EED">
              <w:rPr>
                <w:rFonts w:ascii="Times New Roman" w:eastAsia="Times New Roman" w:hAnsi="Times New Roman" w:cs="Arial"/>
                <w:b/>
                <w:color w:val="000000"/>
                <w:sz w:val="28"/>
                <w:szCs w:val="28"/>
              </w:rPr>
              <w:t>Е</w:t>
            </w:r>
          </w:p>
          <w:p w:rsidR="00E24EED" w:rsidRPr="00385B55" w:rsidRDefault="00E24EED" w:rsidP="00AF049C">
            <w:pPr>
              <w:autoSpaceDE w:val="0"/>
              <w:autoSpaceDN w:val="0"/>
              <w:adjustRightInd w:val="0"/>
              <w:spacing w:after="0" w:line="240" w:lineRule="auto"/>
              <w:jc w:val="center"/>
              <w:rPr>
                <w:rFonts w:ascii="Times New Roman" w:eastAsia="Times New Roman" w:hAnsi="Times New Roman" w:cs="Arial"/>
                <w:b/>
                <w:color w:val="000000"/>
                <w:sz w:val="28"/>
                <w:szCs w:val="28"/>
              </w:rPr>
            </w:pPr>
          </w:p>
          <w:p w:rsidR="00AF049C" w:rsidRPr="00385B55" w:rsidRDefault="00AF049C" w:rsidP="00AF049C">
            <w:pPr>
              <w:widowControl w:val="0"/>
              <w:spacing w:after="0" w:line="240" w:lineRule="exact"/>
              <w:jc w:val="right"/>
              <w:rPr>
                <w:rFonts w:ascii="Times New Roman" w:eastAsia="Times New Roman" w:hAnsi="Times New Roman" w:cs="Times New Roman"/>
                <w:color w:val="000000"/>
                <w:sz w:val="24"/>
                <w:szCs w:val="24"/>
              </w:rPr>
            </w:pPr>
          </w:p>
        </w:tc>
      </w:tr>
    </w:tbl>
    <w:p w:rsidR="00AF049C" w:rsidRDefault="007B6F12">
      <w:pPr>
        <w:pStyle w:val="ConsPlusTitle"/>
        <w:jc w:val="center"/>
        <w:rPr>
          <w:b w:val="0"/>
        </w:rPr>
      </w:pPr>
      <w:r w:rsidRPr="00E24EED">
        <w:rPr>
          <w:b w:val="0"/>
        </w:rPr>
        <w:t>о</w:t>
      </w:r>
      <w:r w:rsidR="00AF049C" w:rsidRPr="00E24EED">
        <w:rPr>
          <w:b w:val="0"/>
        </w:rPr>
        <w:t>т</w:t>
      </w:r>
      <w:r w:rsidR="00E24EED">
        <w:rPr>
          <w:b w:val="0"/>
        </w:rPr>
        <w:t xml:space="preserve">  29 марта 2019 года</w:t>
      </w:r>
      <w:r w:rsidR="00AF049C" w:rsidRPr="00E24EED">
        <w:rPr>
          <w:b w:val="0"/>
        </w:rPr>
        <w:t xml:space="preserve">                                          </w:t>
      </w:r>
      <w:r w:rsidR="00E24EED">
        <w:rPr>
          <w:b w:val="0"/>
        </w:rPr>
        <w:t xml:space="preserve">                            № 14/3-6 – </w:t>
      </w:r>
      <w:r w:rsidR="00AF049C" w:rsidRPr="00E24EED">
        <w:rPr>
          <w:b w:val="0"/>
        </w:rPr>
        <w:t>РД</w:t>
      </w:r>
    </w:p>
    <w:p w:rsidR="00E24EED" w:rsidRPr="00E24EED" w:rsidRDefault="00E24EED">
      <w:pPr>
        <w:pStyle w:val="ConsPlusTitle"/>
        <w:jc w:val="center"/>
        <w:rPr>
          <w:b w:val="0"/>
        </w:rPr>
      </w:pPr>
    </w:p>
    <w:p w:rsidR="00AF049C" w:rsidRDefault="00AF049C">
      <w:pPr>
        <w:pStyle w:val="ConsPlusTitle"/>
        <w:jc w:val="both"/>
      </w:pPr>
    </w:p>
    <w:p w:rsidR="00AF049C" w:rsidRPr="00E24EED" w:rsidRDefault="00E24EED">
      <w:pPr>
        <w:pStyle w:val="ConsPlusTitle"/>
        <w:jc w:val="center"/>
        <w:rPr>
          <w:b w:val="0"/>
        </w:rPr>
      </w:pPr>
      <w:r>
        <w:rPr>
          <w:b w:val="0"/>
        </w:rPr>
        <w:t>О муниципальных гарантиях Котовского муниципального района</w:t>
      </w:r>
    </w:p>
    <w:p w:rsidR="00E24EED" w:rsidRDefault="00E24EED">
      <w:pPr>
        <w:pStyle w:val="ConsPlusTitle"/>
        <w:jc w:val="center"/>
      </w:pPr>
    </w:p>
    <w:p w:rsidR="00E24EED" w:rsidRDefault="00E24EED">
      <w:pPr>
        <w:pStyle w:val="ConsPlusTitle"/>
        <w:jc w:val="center"/>
      </w:pPr>
    </w:p>
    <w:p w:rsidR="00E24EED" w:rsidRDefault="00E24EED">
      <w:pPr>
        <w:pStyle w:val="ConsPlusTitle"/>
        <w:jc w:val="center"/>
      </w:pPr>
      <w:r>
        <w:t xml:space="preserve">Принято Котовской районной Думой </w:t>
      </w:r>
      <w:r>
        <w:tab/>
      </w:r>
      <w:r>
        <w:tab/>
      </w:r>
      <w:r>
        <w:tab/>
        <w:t>29 марта 2019 года</w:t>
      </w:r>
    </w:p>
    <w:p w:rsidR="00E24EED" w:rsidRDefault="00E24EED">
      <w:pPr>
        <w:pStyle w:val="ConsPlusTitle"/>
        <w:jc w:val="center"/>
      </w:pPr>
    </w:p>
    <w:p w:rsidR="00AF049C" w:rsidRDefault="00AF049C">
      <w:pPr>
        <w:pStyle w:val="ConsPlusNormal"/>
        <w:jc w:val="both"/>
      </w:pPr>
    </w:p>
    <w:p w:rsidR="00AF049C" w:rsidRDefault="00AF049C" w:rsidP="00E24EED">
      <w:pPr>
        <w:pStyle w:val="ConsPlusNormal"/>
        <w:ind w:firstLine="540"/>
        <w:jc w:val="both"/>
      </w:pPr>
      <w:r>
        <w:t xml:space="preserve">В соответствии со </w:t>
      </w:r>
      <w:hyperlink r:id="rId4" w:history="1">
        <w:r>
          <w:rPr>
            <w:color w:val="0000FF"/>
          </w:rPr>
          <w:t>статьями 115</w:t>
        </w:r>
      </w:hyperlink>
      <w:r>
        <w:t xml:space="preserve"> - </w:t>
      </w:r>
      <w:hyperlink r:id="rId5" w:history="1">
        <w:r>
          <w:rPr>
            <w:color w:val="0000FF"/>
          </w:rPr>
          <w:t>115.2</w:t>
        </w:r>
      </w:hyperlink>
      <w:r>
        <w:t xml:space="preserve">, </w:t>
      </w:r>
      <w:hyperlink r:id="rId6" w:history="1">
        <w:r>
          <w:rPr>
            <w:color w:val="0000FF"/>
          </w:rPr>
          <w:t>117</w:t>
        </w:r>
      </w:hyperlink>
      <w:r>
        <w:t xml:space="preserve"> Бюджетного кодекса Российской Федерации, </w:t>
      </w:r>
      <w:r w:rsidR="000856FF">
        <w:t>Уставом Котовского муниципально</w:t>
      </w:r>
      <w:r w:rsidR="00E24EED">
        <w:t xml:space="preserve">го района Волгоградской области, </w:t>
      </w:r>
      <w:r>
        <w:t>Котовская</w:t>
      </w:r>
      <w:r w:rsidR="007B6F12">
        <w:t xml:space="preserve"> </w:t>
      </w:r>
      <w:r>
        <w:t xml:space="preserve"> районная Дума решила:</w:t>
      </w:r>
    </w:p>
    <w:p w:rsidR="00AF049C" w:rsidRDefault="00AF049C">
      <w:pPr>
        <w:pStyle w:val="ConsPlusNormal"/>
        <w:spacing w:before="280"/>
        <w:ind w:firstLine="540"/>
        <w:jc w:val="both"/>
      </w:pPr>
      <w:r>
        <w:t xml:space="preserve">1. Утвердить </w:t>
      </w:r>
      <w:hyperlink w:anchor="P28" w:history="1">
        <w:r>
          <w:rPr>
            <w:color w:val="0000FF"/>
          </w:rPr>
          <w:t>Положение</w:t>
        </w:r>
      </w:hyperlink>
      <w:r>
        <w:t xml:space="preserve"> о порядке предоставления муниципальных гарантий Котовского муниципального района Волгоградской области согласно приложению 1.</w:t>
      </w:r>
    </w:p>
    <w:p w:rsidR="00AF049C" w:rsidRDefault="00AF049C">
      <w:pPr>
        <w:pStyle w:val="ConsPlusNormal"/>
        <w:spacing w:before="280"/>
        <w:ind w:firstLine="540"/>
        <w:jc w:val="both"/>
      </w:pPr>
      <w:r>
        <w:t xml:space="preserve">2. Утвердить </w:t>
      </w:r>
      <w:hyperlink w:anchor="P489" w:history="1">
        <w:r>
          <w:rPr>
            <w:color w:val="0000FF"/>
          </w:rPr>
          <w:t>Положение</w:t>
        </w:r>
      </w:hyperlink>
      <w:r>
        <w:t xml:space="preserve"> о порядке организации и проведения конкурсов на предоставление муниципальных гарантий Котовского муниципального района Волгоградской области согласно приложению 2.</w:t>
      </w:r>
    </w:p>
    <w:p w:rsidR="00AF049C" w:rsidRDefault="000426F5">
      <w:pPr>
        <w:pStyle w:val="ConsPlusNormal"/>
        <w:spacing w:before="280"/>
        <w:ind w:firstLine="540"/>
        <w:jc w:val="both"/>
      </w:pPr>
      <w:r>
        <w:t>3</w:t>
      </w:r>
      <w:r w:rsidR="00AF049C">
        <w:t xml:space="preserve">. Настоящее решение вступает в силу с момента </w:t>
      </w:r>
      <w:r>
        <w:t>его официального опубликования</w:t>
      </w:r>
      <w:r w:rsidR="00AF049C">
        <w:t>.</w:t>
      </w:r>
    </w:p>
    <w:p w:rsidR="00241880" w:rsidRDefault="00241880">
      <w:pPr>
        <w:pStyle w:val="ConsPlusNormal"/>
        <w:spacing w:before="280"/>
        <w:ind w:firstLine="540"/>
        <w:jc w:val="both"/>
      </w:pPr>
    </w:p>
    <w:p w:rsidR="00241880" w:rsidRDefault="00241880">
      <w:pPr>
        <w:pStyle w:val="ConsPlusNormal"/>
        <w:spacing w:before="280"/>
        <w:ind w:firstLine="540"/>
        <w:jc w:val="both"/>
      </w:pPr>
    </w:p>
    <w:p w:rsidR="00241880" w:rsidRDefault="00241880">
      <w:pPr>
        <w:pStyle w:val="ConsPlusNormal"/>
        <w:spacing w:before="280"/>
        <w:ind w:firstLine="540"/>
        <w:jc w:val="both"/>
      </w:pPr>
    </w:p>
    <w:p w:rsidR="00AF049C" w:rsidRDefault="00AF049C">
      <w:pPr>
        <w:pStyle w:val="ConsPlusNormal"/>
        <w:jc w:val="both"/>
      </w:pPr>
    </w:p>
    <w:p w:rsidR="00E24EED" w:rsidRDefault="00E24EED">
      <w:pPr>
        <w:pStyle w:val="ConsPlusNormal"/>
        <w:jc w:val="both"/>
      </w:pPr>
      <w:r>
        <w:t xml:space="preserve">Председатель Котовской </w:t>
      </w:r>
    </w:p>
    <w:p w:rsidR="00AF049C" w:rsidRDefault="00E24EED">
      <w:pPr>
        <w:pStyle w:val="ConsPlusNormal"/>
        <w:jc w:val="both"/>
      </w:pPr>
      <w:r>
        <w:t>районной Думы</w:t>
      </w:r>
      <w:r>
        <w:tab/>
      </w:r>
      <w:r>
        <w:tab/>
      </w:r>
      <w:r>
        <w:tab/>
      </w:r>
      <w:r>
        <w:tab/>
      </w:r>
      <w:r>
        <w:tab/>
      </w:r>
      <w:r>
        <w:tab/>
      </w:r>
      <w:r>
        <w:tab/>
        <w:t>И.М.</w:t>
      </w:r>
      <w:proofErr w:type="gramStart"/>
      <w:r>
        <w:t>Боровая</w:t>
      </w:r>
      <w:proofErr w:type="gramEnd"/>
    </w:p>
    <w:p w:rsidR="00E24EED" w:rsidRDefault="00E24EED">
      <w:pPr>
        <w:pStyle w:val="ConsPlusNormal"/>
        <w:jc w:val="both"/>
      </w:pPr>
    </w:p>
    <w:p w:rsidR="00E24EED" w:rsidRDefault="00E24EED">
      <w:pPr>
        <w:pStyle w:val="ConsPlusNormal"/>
        <w:jc w:val="both"/>
      </w:pPr>
    </w:p>
    <w:p w:rsidR="00E24EED" w:rsidRDefault="00E24EED">
      <w:pPr>
        <w:pStyle w:val="ConsPlusNormal"/>
        <w:jc w:val="both"/>
      </w:pPr>
    </w:p>
    <w:p w:rsidR="00E24EED" w:rsidRDefault="00E24EED">
      <w:pPr>
        <w:pStyle w:val="ConsPlusNormal"/>
        <w:jc w:val="both"/>
      </w:pPr>
    </w:p>
    <w:p w:rsidR="00AF049C" w:rsidRDefault="00AF049C">
      <w:pPr>
        <w:pStyle w:val="ConsPlusNormal"/>
        <w:jc w:val="both"/>
      </w:pPr>
    </w:p>
    <w:p w:rsidR="00AF049C" w:rsidRDefault="00AF049C">
      <w:pPr>
        <w:pStyle w:val="ConsPlusNormal"/>
        <w:jc w:val="both"/>
      </w:pPr>
    </w:p>
    <w:p w:rsidR="00AF049C" w:rsidRDefault="00AF049C">
      <w:pPr>
        <w:pStyle w:val="ConsPlusNormal"/>
        <w:jc w:val="both"/>
      </w:pPr>
    </w:p>
    <w:p w:rsidR="00E24EED" w:rsidRDefault="00E24EED" w:rsidP="00241880">
      <w:pPr>
        <w:pStyle w:val="ConsPlusNormal"/>
        <w:jc w:val="right"/>
        <w:outlineLvl w:val="0"/>
      </w:pPr>
    </w:p>
    <w:p w:rsidR="00AF049C" w:rsidRDefault="00AF049C" w:rsidP="00241880">
      <w:pPr>
        <w:pStyle w:val="ConsPlusNormal"/>
        <w:jc w:val="right"/>
        <w:outlineLvl w:val="0"/>
      </w:pPr>
      <w:r>
        <w:lastRenderedPageBreak/>
        <w:t>Приложение 1</w:t>
      </w:r>
    </w:p>
    <w:p w:rsidR="00AF049C" w:rsidRDefault="00AF049C" w:rsidP="00241880">
      <w:pPr>
        <w:pStyle w:val="ConsPlusNormal"/>
        <w:jc w:val="right"/>
      </w:pPr>
      <w:r>
        <w:t>к решению</w:t>
      </w:r>
    </w:p>
    <w:p w:rsidR="00AF049C" w:rsidRDefault="00AF049C" w:rsidP="00241880">
      <w:pPr>
        <w:pStyle w:val="ConsPlusNormal"/>
        <w:jc w:val="right"/>
      </w:pPr>
      <w:r>
        <w:t>Котовской  районной Думы</w:t>
      </w:r>
    </w:p>
    <w:p w:rsidR="00AF049C" w:rsidRDefault="00E24EED" w:rsidP="00241880">
      <w:pPr>
        <w:pStyle w:val="ConsPlusNormal"/>
        <w:jc w:val="right"/>
      </w:pPr>
      <w:r>
        <w:t>от 29.03.2019</w:t>
      </w:r>
      <w:r w:rsidR="00AF049C">
        <w:t xml:space="preserve">  N </w:t>
      </w:r>
      <w:r>
        <w:t xml:space="preserve">14/3-6- </w:t>
      </w:r>
      <w:r w:rsidR="00AF049C">
        <w:t>РД</w:t>
      </w:r>
    </w:p>
    <w:p w:rsidR="00AF049C" w:rsidRDefault="00AF049C">
      <w:pPr>
        <w:pStyle w:val="ConsPlusNormal"/>
        <w:jc w:val="both"/>
      </w:pPr>
    </w:p>
    <w:p w:rsidR="00AF049C" w:rsidRDefault="00AF049C">
      <w:pPr>
        <w:pStyle w:val="ConsPlusTitle"/>
        <w:jc w:val="center"/>
      </w:pPr>
      <w:bookmarkStart w:id="0" w:name="P28"/>
      <w:bookmarkEnd w:id="0"/>
      <w:r>
        <w:t>ПОЛОЖЕНИЕ</w:t>
      </w:r>
    </w:p>
    <w:p w:rsidR="00AF049C" w:rsidRDefault="00AF049C">
      <w:pPr>
        <w:pStyle w:val="ConsPlusTitle"/>
        <w:jc w:val="center"/>
      </w:pPr>
      <w:r>
        <w:t>О ПОРЯДКЕ ПРЕДОСТАВЛЕНИЯ МУНИЦИПАЛЬНЫХ ГАРАНТИЙ</w:t>
      </w:r>
    </w:p>
    <w:p w:rsidR="00AF049C" w:rsidRDefault="00AF049C">
      <w:pPr>
        <w:pStyle w:val="ConsPlusTitle"/>
        <w:jc w:val="center"/>
      </w:pPr>
      <w:r>
        <w:t>КОТОВСКОГО МУНИЦИПАЛЬНОГО РАЙОНА</w:t>
      </w:r>
    </w:p>
    <w:p w:rsidR="00AF049C" w:rsidRDefault="00AF049C">
      <w:pPr>
        <w:pStyle w:val="ConsPlusTitle"/>
        <w:jc w:val="center"/>
      </w:pPr>
      <w:r>
        <w:t xml:space="preserve"> ВОЛГОГРАДСКОЙ ОБЛАСТИ</w:t>
      </w:r>
    </w:p>
    <w:p w:rsidR="00AF049C" w:rsidRDefault="00AF049C">
      <w:pPr>
        <w:pStyle w:val="ConsPlusNormal"/>
        <w:jc w:val="both"/>
      </w:pPr>
    </w:p>
    <w:p w:rsidR="00AF049C" w:rsidRDefault="00AF049C">
      <w:pPr>
        <w:pStyle w:val="ConsPlusTitle"/>
        <w:jc w:val="center"/>
        <w:outlineLvl w:val="1"/>
      </w:pPr>
      <w:r>
        <w:t>1. Общие положения</w:t>
      </w:r>
    </w:p>
    <w:p w:rsidR="00AF049C" w:rsidRDefault="00AF049C">
      <w:pPr>
        <w:pStyle w:val="ConsPlusNormal"/>
        <w:jc w:val="both"/>
      </w:pPr>
    </w:p>
    <w:p w:rsidR="00AF049C" w:rsidRDefault="00AF049C">
      <w:pPr>
        <w:pStyle w:val="ConsPlusTitle"/>
        <w:jc w:val="center"/>
        <w:outlineLvl w:val="2"/>
      </w:pPr>
      <w:r>
        <w:t>1.1. Отношения, регулируемые настоящим Положением</w:t>
      </w:r>
    </w:p>
    <w:p w:rsidR="00AF049C" w:rsidRDefault="00AF049C">
      <w:pPr>
        <w:pStyle w:val="ConsPlusNormal"/>
        <w:jc w:val="both"/>
      </w:pPr>
    </w:p>
    <w:p w:rsidR="00AF049C" w:rsidRDefault="00AF049C">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муниципальными правовыми актами Котовского муниципального района Волгоградской области настоящее решение определяет порядок и условия предоставления муниципальных гарантий Котовского муниципального района Волгоградской области.</w:t>
      </w:r>
    </w:p>
    <w:p w:rsidR="00AF049C" w:rsidRDefault="00AF049C">
      <w:pPr>
        <w:pStyle w:val="ConsPlusNormal"/>
        <w:jc w:val="both"/>
      </w:pPr>
    </w:p>
    <w:p w:rsidR="00AF049C" w:rsidRDefault="00AF049C">
      <w:pPr>
        <w:pStyle w:val="ConsPlusTitle"/>
        <w:jc w:val="center"/>
        <w:outlineLvl w:val="2"/>
      </w:pPr>
      <w:r>
        <w:t>1.2. Основные понятия</w:t>
      </w:r>
    </w:p>
    <w:p w:rsidR="00AF049C" w:rsidRDefault="00AF049C">
      <w:pPr>
        <w:pStyle w:val="ConsPlusNormal"/>
        <w:jc w:val="both"/>
      </w:pPr>
    </w:p>
    <w:p w:rsidR="00AF049C" w:rsidRDefault="00AF049C">
      <w:pPr>
        <w:pStyle w:val="ConsPlusNormal"/>
        <w:ind w:firstLine="540"/>
        <w:jc w:val="both"/>
      </w:pPr>
      <w:r>
        <w:t>Для целей настоящего Положения используются следующие основные понятия:</w:t>
      </w:r>
    </w:p>
    <w:p w:rsidR="00AF049C" w:rsidRDefault="00AF049C">
      <w:pPr>
        <w:pStyle w:val="ConsPlusNormal"/>
        <w:spacing w:before="280"/>
        <w:ind w:firstLine="540"/>
        <w:jc w:val="both"/>
      </w:pPr>
      <w:proofErr w:type="gramStart"/>
      <w:r>
        <w:t>муниципальная гарантия Котовского муниципального района Волгоградской области (далее именуется - муниципальная гарантия) - вид долгового обязательства, в силу которого Котовский муниципальный район Волгоградской области (далее именуется - гарант) обязан при наступлении предусмотренного в гарантии события (гарантийного случая) уплатить лицу, в пользу которого предоставлена гарантия (далее именуется - бенефициару), по его письменному требованию определенную в обязательстве денежную сумму за счет средств бюджета Котовского муниципального района</w:t>
      </w:r>
      <w:proofErr w:type="gramEnd"/>
      <w:r>
        <w:t xml:space="preserve"> Волгоградской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AF049C" w:rsidRDefault="00AF049C">
      <w:pPr>
        <w:pStyle w:val="ConsPlusNormal"/>
        <w:spacing w:before="280"/>
        <w:ind w:firstLine="540"/>
        <w:jc w:val="both"/>
      </w:pPr>
      <w:r>
        <w:t>муниципальная гарантия по инвестиционному проекту - муниципальная гарантия, предоставленная для обеспечения кредита (займа), привлекаемого инвестором для реализации инвестиционного проекта на территории Котовского муниципального района Волгоградской области;</w:t>
      </w:r>
    </w:p>
    <w:p w:rsidR="00AF049C" w:rsidRDefault="00AF049C">
      <w:pPr>
        <w:pStyle w:val="ConsPlusNormal"/>
        <w:spacing w:before="280"/>
        <w:ind w:firstLine="540"/>
        <w:jc w:val="both"/>
      </w:pPr>
      <w:r>
        <w:t>бенефициар - кредитор;</w:t>
      </w:r>
    </w:p>
    <w:p w:rsidR="00AF049C" w:rsidRDefault="00AF049C">
      <w:pPr>
        <w:pStyle w:val="ConsPlusNormal"/>
        <w:spacing w:before="280"/>
        <w:ind w:firstLine="540"/>
        <w:jc w:val="both"/>
      </w:pPr>
      <w:r>
        <w:t>принципал - получатель муниципальной гарантии;</w:t>
      </w:r>
    </w:p>
    <w:p w:rsidR="00AF049C" w:rsidRDefault="00AF049C">
      <w:pPr>
        <w:pStyle w:val="ConsPlusNormal"/>
        <w:spacing w:before="280"/>
        <w:ind w:firstLine="540"/>
        <w:jc w:val="both"/>
      </w:pPr>
      <w:r>
        <w:lastRenderedPageBreak/>
        <w:t xml:space="preserve">гарантийный случай </w:t>
      </w:r>
      <w:r w:rsidR="00241880">
        <w:t>–</w:t>
      </w:r>
      <w:r>
        <w:t xml:space="preserve"> не</w:t>
      </w:r>
      <w:r w:rsidR="00241880">
        <w:t xml:space="preserve"> </w:t>
      </w:r>
      <w:r>
        <w:t>возврат получателем муниципальной гарантии основного долга, обеспеченного муниципальной гарантией.</w:t>
      </w:r>
    </w:p>
    <w:p w:rsidR="00AF049C" w:rsidRDefault="00AF049C">
      <w:pPr>
        <w:pStyle w:val="ConsPlusNormal"/>
        <w:spacing w:before="280"/>
        <w:ind w:firstLine="540"/>
        <w:jc w:val="both"/>
      </w:pPr>
      <w:r>
        <w:t>Другие термины и понятия, используемые в настоящем решении, применяются в том значении, в котором они используются в законодательстве Российской Федерации, если иное не предусмотрено настоящим Положением.</w:t>
      </w:r>
    </w:p>
    <w:p w:rsidR="00AF049C" w:rsidRDefault="00AF049C">
      <w:pPr>
        <w:pStyle w:val="ConsPlusNormal"/>
        <w:jc w:val="both"/>
      </w:pPr>
    </w:p>
    <w:p w:rsidR="00AF049C" w:rsidRDefault="00AF049C">
      <w:pPr>
        <w:pStyle w:val="ConsPlusTitle"/>
        <w:jc w:val="center"/>
        <w:outlineLvl w:val="2"/>
      </w:pPr>
      <w:r>
        <w:t>1.3. Цели предоставления муниципальных гарантий</w:t>
      </w:r>
    </w:p>
    <w:p w:rsidR="00AF049C" w:rsidRDefault="00AF049C">
      <w:pPr>
        <w:pStyle w:val="ConsPlusNormal"/>
        <w:jc w:val="both"/>
      </w:pPr>
    </w:p>
    <w:p w:rsidR="00AF049C" w:rsidRDefault="00AF049C">
      <w:pPr>
        <w:pStyle w:val="ConsPlusNormal"/>
        <w:ind w:firstLine="540"/>
        <w:jc w:val="both"/>
      </w:pPr>
      <w:r>
        <w:t>Основной целью предоставления муниципальных гарантий является муниципальное регулирование инвестиционной деятельности, осуществляемой в форме капитальных вложений на территории Котовского муниципального района Волгоградской области.</w:t>
      </w:r>
    </w:p>
    <w:p w:rsidR="00AF049C" w:rsidRDefault="00AF049C">
      <w:pPr>
        <w:pStyle w:val="ConsPlusNormal"/>
        <w:spacing w:before="280"/>
        <w:ind w:firstLine="540"/>
        <w:jc w:val="both"/>
      </w:pPr>
      <w:r>
        <w:t>Муниципальные гарантии могут также предоставляться на приоритетные цели, определенные прогнозом социально-экономического развития Котовского муниципального района Волгоградской области.</w:t>
      </w:r>
    </w:p>
    <w:p w:rsidR="00AF049C" w:rsidRDefault="00AF049C">
      <w:pPr>
        <w:pStyle w:val="ConsPlusNormal"/>
        <w:jc w:val="both"/>
      </w:pPr>
    </w:p>
    <w:p w:rsidR="00AF049C" w:rsidRDefault="00AF049C">
      <w:pPr>
        <w:pStyle w:val="ConsPlusTitle"/>
        <w:jc w:val="center"/>
        <w:outlineLvl w:val="2"/>
      </w:pPr>
      <w:r>
        <w:t>1.4. Получатели муниципальных гарантий</w:t>
      </w:r>
    </w:p>
    <w:p w:rsidR="00AF049C" w:rsidRDefault="00AF049C">
      <w:pPr>
        <w:pStyle w:val="ConsPlusNormal"/>
        <w:jc w:val="both"/>
      </w:pPr>
    </w:p>
    <w:p w:rsidR="00AF049C" w:rsidRDefault="00AF049C">
      <w:pPr>
        <w:pStyle w:val="ConsPlusNormal"/>
        <w:ind w:firstLine="540"/>
        <w:jc w:val="both"/>
      </w:pPr>
      <w:proofErr w:type="gramStart"/>
      <w:r>
        <w:t xml:space="preserve">Получателями муниципальных гарантий являются соответствующие требованиям Бюджетного </w:t>
      </w:r>
      <w:hyperlink r:id="rId8" w:history="1">
        <w:r>
          <w:rPr>
            <w:color w:val="0000FF"/>
          </w:rPr>
          <w:t>кодекса</w:t>
        </w:r>
      </w:hyperlink>
      <w:r>
        <w:t xml:space="preserve"> Российской Федерации:</w:t>
      </w:r>
      <w:proofErr w:type="gramEnd"/>
    </w:p>
    <w:p w:rsidR="00AF049C" w:rsidRDefault="00AF049C">
      <w:pPr>
        <w:pStyle w:val="ConsPlusNormal"/>
        <w:spacing w:before="280"/>
        <w:ind w:firstLine="540"/>
        <w:jc w:val="both"/>
      </w:pPr>
      <w:r>
        <w:t>юридические лица независимо от их организационно-правовой формы и формы собственности, зарегистрированные в установленном порядке на территории Котовского муниципального района Волгоградской области (далее именуются - юридические лица);</w:t>
      </w:r>
    </w:p>
    <w:p w:rsidR="00AF049C" w:rsidRDefault="00AF049C">
      <w:pPr>
        <w:pStyle w:val="ConsPlusNormal"/>
        <w:spacing w:before="280"/>
        <w:ind w:firstLine="540"/>
        <w:jc w:val="both"/>
      </w:pPr>
      <w:r>
        <w:t>муниципальные образования Котовского муниципального района Волгоградской области.</w:t>
      </w:r>
    </w:p>
    <w:p w:rsidR="00AF049C" w:rsidRDefault="00AF049C">
      <w:pPr>
        <w:pStyle w:val="ConsPlusNormal"/>
        <w:jc w:val="both"/>
      </w:pPr>
    </w:p>
    <w:p w:rsidR="00AF049C" w:rsidRDefault="00AF049C">
      <w:pPr>
        <w:pStyle w:val="ConsPlusTitle"/>
        <w:jc w:val="center"/>
        <w:outlineLvl w:val="2"/>
      </w:pPr>
      <w:r>
        <w:t>1.5. Срок муниципальной гарантии</w:t>
      </w:r>
    </w:p>
    <w:p w:rsidR="00AF049C" w:rsidRDefault="00AF049C">
      <w:pPr>
        <w:pStyle w:val="ConsPlusNormal"/>
        <w:jc w:val="both"/>
      </w:pPr>
    </w:p>
    <w:p w:rsidR="00AF049C" w:rsidRDefault="00AF049C">
      <w:pPr>
        <w:pStyle w:val="ConsPlusNormal"/>
        <w:ind w:firstLine="540"/>
        <w:jc w:val="both"/>
      </w:pPr>
      <w:r>
        <w:t>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AF049C" w:rsidRDefault="00AF049C">
      <w:pPr>
        <w:pStyle w:val="ConsPlusNormal"/>
        <w:spacing w:before="280"/>
        <w:ind w:firstLine="540"/>
        <w:jc w:val="both"/>
      </w:pPr>
      <w:r>
        <w:t>Срок действия муниципальной гарантии определяется условиями гарантии.</w:t>
      </w:r>
    </w:p>
    <w:p w:rsidR="00AF049C" w:rsidRDefault="00AF049C">
      <w:pPr>
        <w:pStyle w:val="ConsPlusNormal"/>
        <w:jc w:val="both"/>
      </w:pPr>
    </w:p>
    <w:p w:rsidR="00AF049C" w:rsidRDefault="00AF049C">
      <w:pPr>
        <w:pStyle w:val="ConsPlusTitle"/>
        <w:jc w:val="center"/>
        <w:outlineLvl w:val="2"/>
      </w:pPr>
      <w:r>
        <w:t>1.6. Предоставление муниципальной гарантии</w:t>
      </w:r>
    </w:p>
    <w:p w:rsidR="00AF049C" w:rsidRDefault="00AF049C">
      <w:pPr>
        <w:pStyle w:val="ConsPlusNormal"/>
        <w:jc w:val="both"/>
      </w:pPr>
    </w:p>
    <w:p w:rsidR="00AF049C" w:rsidRDefault="00AF049C">
      <w:pPr>
        <w:pStyle w:val="ConsPlusNormal"/>
        <w:ind w:firstLine="540"/>
        <w:jc w:val="both"/>
      </w:pPr>
      <w:proofErr w:type="gramStart"/>
      <w:r>
        <w:t xml:space="preserve">Предоставление муниципальных гарантий от имени Котовского муниципального района Волгоградской области осуществляется в </w:t>
      </w:r>
      <w:r>
        <w:lastRenderedPageBreak/>
        <w:t>соответствии с решением Котовского районной Думы Волгоградской области о бюджете Котовского муниципального района Волгоградской области на очередной финансовый год и плановый период, на основании постановления администрации Котов</w:t>
      </w:r>
      <w:r w:rsidR="00FB0460">
        <w:t>с</w:t>
      </w:r>
      <w:r>
        <w:t xml:space="preserve">кого муниципального района Волгоградской области (далее именуется </w:t>
      </w:r>
      <w:r w:rsidR="00E961EC">
        <w:t>–</w:t>
      </w:r>
      <w:r>
        <w:t xml:space="preserve"> администрация</w:t>
      </w:r>
      <w:r w:rsidR="00E961EC" w:rsidRPr="00E961EC">
        <w:t xml:space="preserve"> </w:t>
      </w:r>
      <w:r w:rsidR="00E961EC">
        <w:t>Котовского муниципального района</w:t>
      </w:r>
      <w:r>
        <w:t>) и договора о предос</w:t>
      </w:r>
      <w:r w:rsidR="000426F5">
        <w:t xml:space="preserve">тавлении муниципальной гарантии при условии: </w:t>
      </w:r>
      <w:proofErr w:type="gramEnd"/>
    </w:p>
    <w:p w:rsidR="000426F5" w:rsidRDefault="000426F5" w:rsidP="000426F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26F5" w:rsidRDefault="000426F5" w:rsidP="000426F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проведения анализа финансового состояния принципала;</w:t>
      </w:r>
    </w:p>
    <w:p w:rsidR="000426F5" w:rsidRDefault="000426F5" w:rsidP="000426F5">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r:id="rId9" w:history="1">
        <w:r>
          <w:rPr>
            <w:rFonts w:ascii="Times New Roman" w:eastAsia="Calibri" w:hAnsi="Times New Roman" w:cs="Times New Roman"/>
            <w:color w:val="0000FF"/>
            <w:sz w:val="28"/>
            <w:szCs w:val="28"/>
          </w:rPr>
          <w:t>статьи 93.2</w:t>
        </w:r>
      </w:hyperlink>
      <w:r>
        <w:rPr>
          <w:rFonts w:ascii="Times New Roman" w:eastAsia="Calibri" w:hAnsi="Times New Roman" w:cs="Times New Roman"/>
          <w:sz w:val="28"/>
          <w:szCs w:val="28"/>
        </w:rPr>
        <w:t xml:space="preserve"> Бюджетного Кодекса и гражданского </w:t>
      </w:r>
      <w:hyperlink r:id="rId10" w:history="1">
        <w:r>
          <w:rPr>
            <w:rFonts w:ascii="Times New Roman" w:eastAsia="Calibri" w:hAnsi="Times New Roman" w:cs="Times New Roman"/>
            <w:color w:val="0000FF"/>
            <w:sz w:val="28"/>
            <w:szCs w:val="28"/>
          </w:rPr>
          <w:t>законодательства</w:t>
        </w:r>
      </w:hyperlink>
      <w:r>
        <w:rPr>
          <w:rFonts w:ascii="Times New Roman" w:eastAsia="Calibri" w:hAnsi="Times New Roman" w:cs="Times New Roman"/>
          <w:sz w:val="28"/>
          <w:szCs w:val="28"/>
        </w:rPr>
        <w:t xml:space="preserve"> Российской </w:t>
      </w:r>
      <w:proofErr w:type="gramStart"/>
      <w:r>
        <w:rPr>
          <w:rFonts w:ascii="Times New Roman" w:eastAsia="Calibri" w:hAnsi="Times New Roman" w:cs="Times New Roman"/>
          <w:sz w:val="28"/>
          <w:szCs w:val="28"/>
        </w:rPr>
        <w:t>Федерации обеспечения исполнения обязательств принципала</w:t>
      </w:r>
      <w:proofErr w:type="gramEnd"/>
      <w:r>
        <w:rPr>
          <w:rFonts w:ascii="Times New Roman" w:eastAsia="Calibri" w:hAnsi="Times New Roman" w:cs="Times New Roman"/>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0426F5" w:rsidRDefault="000426F5" w:rsidP="000426F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r w:rsidR="00ED2E3A">
        <w:rPr>
          <w:rFonts w:ascii="Times New Roman" w:eastAsia="Calibri" w:hAnsi="Times New Roman" w:cs="Times New Roman"/>
          <w:sz w:val="28"/>
          <w:szCs w:val="28"/>
        </w:rPr>
        <w:t>.</w:t>
      </w:r>
    </w:p>
    <w:p w:rsidR="000426F5" w:rsidRDefault="000426F5" w:rsidP="000426F5">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rFonts w:ascii="Times New Roman" w:eastAsia="Calibri" w:hAnsi="Times New Roman" w:cs="Times New Roman"/>
          <w:sz w:val="28"/>
          <w:szCs w:val="28"/>
        </w:rPr>
        <w:t>ств пр</w:t>
      </w:r>
      <w:proofErr w:type="gramEnd"/>
      <w:r>
        <w:rPr>
          <w:rFonts w:ascii="Times New Roman" w:eastAsia="Calibri" w:hAnsi="Times New Roman" w:cs="Times New Roman"/>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AF049C" w:rsidRDefault="00AF049C">
      <w:pPr>
        <w:pStyle w:val="ConsPlusNormal"/>
        <w:spacing w:before="280"/>
        <w:ind w:firstLine="540"/>
        <w:jc w:val="both"/>
      </w:pPr>
      <w:proofErr w:type="gramStart"/>
      <w:r>
        <w:t xml:space="preserve">Муниципальные </w:t>
      </w:r>
      <w:r w:rsidR="00DF7E6C">
        <w:t xml:space="preserve"> </w:t>
      </w:r>
      <w:r>
        <w:t xml:space="preserve">гарантии предоставляются в обеспечение обязательств муниципальных образований </w:t>
      </w:r>
      <w:r w:rsidR="00783FD5">
        <w:t>Котовского</w:t>
      </w:r>
      <w:r>
        <w:t xml:space="preserve"> муниципального района Волгоградской области и юридических лиц, включенных в программу муниципальных гарантий, утвержденную решением </w:t>
      </w:r>
      <w:r w:rsidR="00783FD5">
        <w:t>Котовской</w:t>
      </w:r>
      <w:r>
        <w:t xml:space="preserve"> районной Думы Волгоградской области о бюджете </w:t>
      </w:r>
      <w:r w:rsidR="00783FD5">
        <w:t xml:space="preserve">Котовского </w:t>
      </w:r>
      <w:r>
        <w:t xml:space="preserve"> муниципального района Волгоградской области на очередной финансовый год и плановый период.</w:t>
      </w:r>
      <w:proofErr w:type="gramEnd"/>
    </w:p>
    <w:p w:rsidR="00AF049C" w:rsidRDefault="00AF049C">
      <w:pPr>
        <w:pStyle w:val="ConsPlusNormal"/>
        <w:spacing w:before="280"/>
        <w:ind w:firstLine="540"/>
        <w:jc w:val="both"/>
      </w:pPr>
      <w:r>
        <w:t xml:space="preserve">Муниципальная гарантия не может быть предоставлена в случаях, указанных в </w:t>
      </w:r>
      <w:hyperlink w:anchor="P92" w:history="1">
        <w:r>
          <w:rPr>
            <w:color w:val="0000FF"/>
          </w:rPr>
          <w:t>пункте 1.7</w:t>
        </w:r>
      </w:hyperlink>
      <w:r>
        <w:t xml:space="preserve"> настоящего Положения.</w:t>
      </w:r>
    </w:p>
    <w:p w:rsidR="00AF049C" w:rsidRDefault="00AF049C">
      <w:pPr>
        <w:pStyle w:val="ConsPlusNormal"/>
        <w:spacing w:before="280"/>
        <w:ind w:firstLine="540"/>
        <w:jc w:val="both"/>
      </w:pPr>
      <w:r>
        <w:lastRenderedPageBreak/>
        <w:t xml:space="preserve">Для получения муниципальной гарантии претендент направляет в администрацию </w:t>
      </w:r>
      <w:r w:rsidR="00E961EC" w:rsidRPr="00E961EC">
        <w:t xml:space="preserve"> </w:t>
      </w:r>
      <w:r w:rsidR="00E961EC">
        <w:t xml:space="preserve">Котовского муниципального района </w:t>
      </w:r>
      <w:r>
        <w:t xml:space="preserve">заявление о намерении получить муниципальную гарантию с приложением документов, перечень которых установлен нормативными правовыми актами администрации </w:t>
      </w:r>
      <w:r w:rsidR="00783FD5">
        <w:t>Котовского</w:t>
      </w:r>
      <w:r>
        <w:t xml:space="preserve"> муниципального района. Администрация</w:t>
      </w:r>
      <w:r w:rsidR="00E961EC" w:rsidRPr="00E961EC">
        <w:t xml:space="preserve"> </w:t>
      </w:r>
      <w:r w:rsidR="00E961EC">
        <w:t>Котовского муниципального района</w:t>
      </w:r>
      <w:r>
        <w:t xml:space="preserve"> направляет полученные документы в Финансовый отдел администрации </w:t>
      </w:r>
      <w:r w:rsidR="00783FD5">
        <w:t>Котовского</w:t>
      </w:r>
      <w:r>
        <w:t xml:space="preserve"> муниципального района  (далее именуется </w:t>
      </w:r>
      <w:r w:rsidR="00241880">
        <w:t>–</w:t>
      </w:r>
      <w:r>
        <w:t xml:space="preserve"> </w:t>
      </w:r>
      <w:r w:rsidR="00241880">
        <w:t>финансовый отдел</w:t>
      </w:r>
      <w:r>
        <w:t>) в течение пяти рабочих дней.</w:t>
      </w:r>
    </w:p>
    <w:p w:rsidR="00AF049C" w:rsidRDefault="00AF049C">
      <w:pPr>
        <w:pStyle w:val="ConsPlusNormal"/>
        <w:spacing w:before="280"/>
        <w:ind w:firstLine="540"/>
        <w:jc w:val="both"/>
      </w:pPr>
      <w:proofErr w:type="gramStart"/>
      <w:r>
        <w:t>Ф</w:t>
      </w:r>
      <w:r w:rsidR="00241880">
        <w:t>инансовый отдел</w:t>
      </w:r>
      <w:r>
        <w:t xml:space="preserve"> в течение 30 календарных дней с даты получения полного пакета документов проверяет представленные документы, проводит в установленном порядке анализ финансового состояния претендента, а также оценку надежности (ликвидности) обеспечения обязательств в форме банковской гарантии и поручительства третьих лиц, осуществляет проверку претендента и на основании проведенных проверочных мероприятий представляет администрации </w:t>
      </w:r>
      <w:r w:rsidR="00E961EC">
        <w:t xml:space="preserve">Котовского муниципального района </w:t>
      </w:r>
      <w:r>
        <w:t>соответствующее заключение.</w:t>
      </w:r>
      <w:proofErr w:type="gramEnd"/>
    </w:p>
    <w:p w:rsidR="00AF049C" w:rsidRDefault="00AF049C">
      <w:pPr>
        <w:pStyle w:val="ConsPlusNormal"/>
        <w:spacing w:before="280"/>
        <w:ind w:firstLine="540"/>
        <w:jc w:val="both"/>
      </w:pPr>
      <w:r>
        <w:t xml:space="preserve">На основании заключения </w:t>
      </w:r>
      <w:r w:rsidR="00E961EC">
        <w:t xml:space="preserve">финансового отдела </w:t>
      </w:r>
      <w:r>
        <w:t xml:space="preserve">администрация </w:t>
      </w:r>
      <w:r w:rsidR="00E961EC">
        <w:t xml:space="preserve">Котовского муниципального района </w:t>
      </w:r>
      <w:r>
        <w:t xml:space="preserve">принимает решение о предоставлении либо об отказе в предоставлении претенденту муниципальной гарантии. Решение о предоставлении муниципальной гарантии оформляется постановлением администрации, проект которого готовится </w:t>
      </w:r>
      <w:r w:rsidR="00E961EC">
        <w:t xml:space="preserve">финансовым отделом. </w:t>
      </w:r>
      <w:r>
        <w:t>В постановлении администрации</w:t>
      </w:r>
      <w:r w:rsidR="00E961EC" w:rsidRPr="00E961EC">
        <w:t xml:space="preserve"> </w:t>
      </w:r>
      <w:r w:rsidR="00E961EC">
        <w:t>Котовского муниципального района</w:t>
      </w:r>
      <w:r>
        <w:t xml:space="preserve"> указывается размер муниципальной </w:t>
      </w:r>
      <w:proofErr w:type="gramStart"/>
      <w:r>
        <w:t>гарантии</w:t>
      </w:r>
      <w:proofErr w:type="gramEnd"/>
      <w:r>
        <w:t xml:space="preserve"> и срок ее действия</w:t>
      </w:r>
      <w:r w:rsidR="00E961EC">
        <w:t xml:space="preserve"> а в случае отказа</w:t>
      </w:r>
      <w:r>
        <w:t xml:space="preserve"> в предоставлении муниципальной гарантии указываются основания для отказа.</w:t>
      </w:r>
    </w:p>
    <w:p w:rsidR="00AF049C" w:rsidRDefault="00AF049C">
      <w:pPr>
        <w:pStyle w:val="ConsPlusNormal"/>
        <w:spacing w:before="280"/>
        <w:ind w:firstLine="540"/>
        <w:jc w:val="both"/>
      </w:pPr>
      <w:r>
        <w:t>Администрация</w:t>
      </w:r>
      <w:r w:rsidR="00E961EC" w:rsidRPr="00E961EC">
        <w:t xml:space="preserve"> </w:t>
      </w:r>
      <w:r w:rsidR="00E961EC">
        <w:t>Котовского муниципального района</w:t>
      </w:r>
      <w:r>
        <w:t xml:space="preserve"> заключает договор о предоставлении муниципальной гарантии </w:t>
      </w:r>
      <w:r w:rsidR="00783FD5">
        <w:t>Котовского</w:t>
      </w:r>
      <w:r>
        <w:t xml:space="preserve"> муниципального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муниципальную гарантию.</w:t>
      </w:r>
    </w:p>
    <w:p w:rsidR="00E961EC" w:rsidRDefault="00AF049C">
      <w:pPr>
        <w:pStyle w:val="ConsPlusNormal"/>
        <w:spacing w:before="280"/>
        <w:ind w:firstLine="540"/>
        <w:jc w:val="both"/>
      </w:pPr>
      <w:r>
        <w:t>В договоре о предоставлении муниципальной гарантии должны быть указаны:</w:t>
      </w:r>
    </w:p>
    <w:p w:rsidR="00AF049C" w:rsidRDefault="00AF049C">
      <w:pPr>
        <w:pStyle w:val="ConsPlusNormal"/>
        <w:spacing w:before="280"/>
        <w:ind w:firstLine="540"/>
        <w:jc w:val="both"/>
      </w:pPr>
      <w:r>
        <w:t>наименование гаранта и наименование органа, выдавшего гарантию от имени гаранта;</w:t>
      </w:r>
    </w:p>
    <w:p w:rsidR="00AF049C" w:rsidRDefault="00AF049C">
      <w:pPr>
        <w:pStyle w:val="ConsPlusNormal"/>
        <w:spacing w:before="280"/>
        <w:ind w:firstLine="540"/>
        <w:jc w:val="both"/>
      </w:pPr>
      <w:r>
        <w:t>обязательство, в обеспечение которого выдается гарантия;</w:t>
      </w:r>
    </w:p>
    <w:p w:rsidR="00AF049C" w:rsidRDefault="00AF049C">
      <w:pPr>
        <w:pStyle w:val="ConsPlusNormal"/>
        <w:spacing w:before="280"/>
        <w:ind w:firstLine="540"/>
        <w:jc w:val="both"/>
      </w:pPr>
      <w:r>
        <w:t>объем обязательств гаранта по гарантии и предельная сумма гарантии;</w:t>
      </w:r>
    </w:p>
    <w:p w:rsidR="00AF049C" w:rsidRDefault="00AF049C">
      <w:pPr>
        <w:pStyle w:val="ConsPlusNormal"/>
        <w:spacing w:before="280"/>
        <w:ind w:firstLine="540"/>
        <w:jc w:val="both"/>
      </w:pPr>
      <w:r>
        <w:t>определение гарантийного случая;</w:t>
      </w:r>
    </w:p>
    <w:p w:rsidR="00AF049C" w:rsidRDefault="00AF049C">
      <w:pPr>
        <w:pStyle w:val="ConsPlusNormal"/>
        <w:spacing w:before="280"/>
        <w:ind w:firstLine="540"/>
        <w:jc w:val="both"/>
      </w:pPr>
      <w:r>
        <w:lastRenderedPageBreak/>
        <w:t>наименование принципала;</w:t>
      </w:r>
    </w:p>
    <w:p w:rsidR="00AF049C" w:rsidRDefault="00AF049C">
      <w:pPr>
        <w:pStyle w:val="ConsPlusNormal"/>
        <w:spacing w:before="280"/>
        <w:ind w:firstLine="540"/>
        <w:jc w:val="both"/>
      </w:pPr>
      <w:proofErr w:type="spellStart"/>
      <w:r>
        <w:t>безотзывность</w:t>
      </w:r>
      <w:proofErr w:type="spellEnd"/>
      <w:r>
        <w:t xml:space="preserve"> гарантии или условия ее отзыва;</w:t>
      </w:r>
    </w:p>
    <w:p w:rsidR="00AF049C" w:rsidRDefault="00AF049C">
      <w:pPr>
        <w:pStyle w:val="ConsPlusNormal"/>
        <w:spacing w:before="280"/>
        <w:ind w:firstLine="540"/>
        <w:jc w:val="both"/>
      </w:pPr>
      <w:r>
        <w:t>основания для выдачи гарантии;</w:t>
      </w:r>
    </w:p>
    <w:p w:rsidR="00AF049C" w:rsidRDefault="00AF049C">
      <w:pPr>
        <w:pStyle w:val="ConsPlusNormal"/>
        <w:spacing w:before="280"/>
        <w:ind w:firstLine="540"/>
        <w:jc w:val="both"/>
      </w:pPr>
      <w:r>
        <w:t>вступление в силу (дата выдачи) гарантии;</w:t>
      </w:r>
    </w:p>
    <w:p w:rsidR="00AF049C" w:rsidRDefault="00AF049C">
      <w:pPr>
        <w:pStyle w:val="ConsPlusNormal"/>
        <w:spacing w:before="280"/>
        <w:ind w:firstLine="540"/>
        <w:jc w:val="both"/>
      </w:pPr>
      <w:r>
        <w:t>срок действия гарантии;</w:t>
      </w:r>
    </w:p>
    <w:p w:rsidR="00AF049C" w:rsidRDefault="00AF049C">
      <w:pPr>
        <w:pStyle w:val="ConsPlusNormal"/>
        <w:spacing w:before="280"/>
        <w:ind w:firstLine="540"/>
        <w:jc w:val="both"/>
      </w:pPr>
      <w:r>
        <w:t>порядок исполнения гарантом обязательств по гарантии;</w:t>
      </w:r>
    </w:p>
    <w:p w:rsidR="00AF049C" w:rsidRDefault="00AF049C">
      <w:pPr>
        <w:pStyle w:val="ConsPlusNormal"/>
        <w:spacing w:before="280"/>
        <w:ind w:firstLine="540"/>
        <w:jc w:val="both"/>
      </w:pPr>
      <w:r>
        <w:t>порядок и условия сокращения предельной суммы гарантии при исполнении гарантии и (или) исполнении обязатель</w:t>
      </w:r>
      <w:proofErr w:type="gramStart"/>
      <w:r>
        <w:t>ств пр</w:t>
      </w:r>
      <w:proofErr w:type="gramEnd"/>
      <w:r>
        <w:t>инципала, обеспеченных гарантией;</w:t>
      </w:r>
    </w:p>
    <w:p w:rsidR="00AF049C" w:rsidRDefault="00AF049C">
      <w:pPr>
        <w:pStyle w:val="ConsPlusNormal"/>
        <w:spacing w:before="280"/>
        <w:ind w:firstLine="540"/>
        <w:jc w:val="both"/>
      </w:pPr>
      <w: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AF049C" w:rsidRDefault="00AF049C">
      <w:pPr>
        <w:pStyle w:val="ConsPlusNormal"/>
        <w:spacing w:before="280"/>
        <w:ind w:firstLine="540"/>
        <w:jc w:val="both"/>
      </w:pPr>
      <w:r>
        <w:t xml:space="preserve">иные условия гарантии, а также сведения, определенные Бюджетным </w:t>
      </w:r>
      <w:hyperlink r:id="rId11" w:history="1">
        <w:r>
          <w:rPr>
            <w:color w:val="0000FF"/>
          </w:rPr>
          <w:t>кодексом</w:t>
        </w:r>
      </w:hyperlink>
      <w:r>
        <w:t xml:space="preserve"> Российской Федерации, правовыми актами гаранта, актами органа, выдающего гарантию от имени гаранта.</w:t>
      </w:r>
    </w:p>
    <w:p w:rsidR="00AF049C" w:rsidRDefault="00AF049C">
      <w:pPr>
        <w:pStyle w:val="ConsPlusNormal"/>
        <w:spacing w:before="280"/>
        <w:ind w:firstLine="540"/>
        <w:jc w:val="both"/>
      </w:pPr>
      <w:r>
        <w:t xml:space="preserve">От лица администрации </w:t>
      </w:r>
      <w:r w:rsidR="00701F50">
        <w:t xml:space="preserve">Котовского муниципального района </w:t>
      </w:r>
      <w:r>
        <w:t xml:space="preserve">договор о предоставлении муниципальной гарантии подписывается главой </w:t>
      </w:r>
      <w:r w:rsidR="00783FD5">
        <w:t>Котовского</w:t>
      </w:r>
      <w:r>
        <w:t xml:space="preserve"> муниципального района, а в его отсутствие - </w:t>
      </w:r>
      <w:proofErr w:type="gramStart"/>
      <w:r>
        <w:t>исполняющим</w:t>
      </w:r>
      <w:proofErr w:type="gramEnd"/>
      <w:r>
        <w:t xml:space="preserve"> обязанности главы </w:t>
      </w:r>
      <w:r w:rsidR="00783FD5">
        <w:t>Котовского</w:t>
      </w:r>
      <w:r>
        <w:t xml:space="preserve"> муниципального района.</w:t>
      </w:r>
    </w:p>
    <w:p w:rsidR="00AF049C" w:rsidRDefault="00AF049C">
      <w:pPr>
        <w:pStyle w:val="ConsPlusNormal"/>
        <w:spacing w:before="280"/>
        <w:ind w:firstLine="540"/>
        <w:jc w:val="both"/>
      </w:pPr>
      <w:bookmarkStart w:id="1" w:name="P88"/>
      <w:bookmarkEnd w:id="1"/>
      <w:proofErr w:type="gramStart"/>
      <w:r>
        <w:t>В случаях предоставления муниципальной гарантии с обеспечением исполнения обязательств принципала перед гарантом в форме залога имущества одновременно с договором о предоставлении муниципальной гарантии заключается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(далее именуется - договор об обеспечении).</w:t>
      </w:r>
      <w:proofErr w:type="gramEnd"/>
      <w:r>
        <w:t xml:space="preserve"> От лица администрации</w:t>
      </w:r>
      <w:r w:rsidR="00701F50" w:rsidRPr="00701F50">
        <w:t xml:space="preserve"> </w:t>
      </w:r>
      <w:r w:rsidR="00701F50">
        <w:t>Котовского муниципального района</w:t>
      </w:r>
      <w:r>
        <w:t xml:space="preserve"> договор об обеспечении подписывает глава </w:t>
      </w:r>
      <w:r w:rsidR="00783FD5">
        <w:t>Котовского</w:t>
      </w:r>
      <w:r>
        <w:t xml:space="preserve"> муниципального района, а в его отсутствие - исполняющий обязанности главы </w:t>
      </w:r>
      <w:r w:rsidR="00783FD5">
        <w:t>Котовского</w:t>
      </w:r>
      <w:r>
        <w:t xml:space="preserve"> муниципального района.</w:t>
      </w:r>
      <w:r w:rsidR="00ED2E3A">
        <w:t xml:space="preserve"> </w:t>
      </w:r>
      <w:r>
        <w:t xml:space="preserve"> Договор об обеспечении в форме залога имущества оформляет </w:t>
      </w:r>
      <w:r w:rsidRPr="0022611C">
        <w:t xml:space="preserve">отдел по </w:t>
      </w:r>
      <w:r w:rsidR="0022611C" w:rsidRPr="0022611C">
        <w:t xml:space="preserve">предпринимательству и </w:t>
      </w:r>
      <w:r w:rsidRPr="0022611C">
        <w:t xml:space="preserve">управлению муниципальным имуществом </w:t>
      </w:r>
      <w:r w:rsidR="00783FD5" w:rsidRPr="0022611C">
        <w:t>Котовского</w:t>
      </w:r>
      <w:r w:rsidRPr="0022611C">
        <w:t xml:space="preserve"> муниципального района  (далее - отдел по управлению имуществом) в установленном порядке</w:t>
      </w:r>
      <w:r>
        <w:t>.</w:t>
      </w:r>
    </w:p>
    <w:p w:rsidR="00AF049C" w:rsidRDefault="00AF049C">
      <w:pPr>
        <w:pStyle w:val="ConsPlusNormal"/>
        <w:spacing w:before="280"/>
        <w:ind w:firstLine="540"/>
        <w:jc w:val="both"/>
      </w:pPr>
      <w:r>
        <w:t>На основании постановления администрации</w:t>
      </w:r>
      <w:r w:rsidR="00701F50" w:rsidRPr="00701F50">
        <w:t xml:space="preserve"> </w:t>
      </w:r>
      <w:r w:rsidR="00701F50">
        <w:t>Котовского муниципального района</w:t>
      </w:r>
      <w:r>
        <w:t xml:space="preserve">, договора о предоставлении муниципальной </w:t>
      </w:r>
      <w:r>
        <w:lastRenderedPageBreak/>
        <w:t xml:space="preserve">гарантии и договора об обеспечении (в установленных </w:t>
      </w:r>
      <w:hyperlink w:anchor="P88" w:history="1">
        <w:r>
          <w:rPr>
            <w:color w:val="0000FF"/>
          </w:rPr>
          <w:t>абзацем 23 пункта 1.6</w:t>
        </w:r>
      </w:hyperlink>
      <w:r>
        <w:t xml:space="preserve"> настоящего Положения случаях) предоставляется муниципальная гарантия в течение 10 рабочих дней со дня заключения указанных договоров.</w:t>
      </w:r>
    </w:p>
    <w:p w:rsidR="00AF049C" w:rsidRDefault="00AF049C">
      <w:pPr>
        <w:pStyle w:val="ConsPlusNormal"/>
        <w:spacing w:before="280"/>
        <w:ind w:firstLine="540"/>
        <w:jc w:val="both"/>
      </w:pPr>
      <w:r>
        <w:t xml:space="preserve">Письменная форма муниципальной </w:t>
      </w:r>
      <w:hyperlink w:anchor="P418" w:history="1">
        <w:r>
          <w:rPr>
            <w:color w:val="0000FF"/>
          </w:rPr>
          <w:t>гарантии</w:t>
        </w:r>
      </w:hyperlink>
      <w:r>
        <w:t xml:space="preserve"> является обязательной (приложению N 3 к Положению о порядке предоставления муниципальных гарантий). Муниципальная гарантия подписывается главой </w:t>
      </w:r>
      <w:r w:rsidR="00783FD5">
        <w:t>Котовского</w:t>
      </w:r>
      <w:r>
        <w:t xml:space="preserve"> муниципального района, а в его отсутствие - </w:t>
      </w:r>
      <w:proofErr w:type="gramStart"/>
      <w:r>
        <w:t>исполняющим</w:t>
      </w:r>
      <w:proofErr w:type="gramEnd"/>
      <w:r>
        <w:t xml:space="preserve"> обязанности главы </w:t>
      </w:r>
      <w:r w:rsidR="00783FD5">
        <w:t>Котовского</w:t>
      </w:r>
      <w:r>
        <w:t xml:space="preserve"> муниципального района.</w:t>
      </w:r>
    </w:p>
    <w:p w:rsidR="00AF049C" w:rsidRDefault="00AF049C">
      <w:pPr>
        <w:pStyle w:val="ConsPlusNormal"/>
        <w:jc w:val="both"/>
      </w:pPr>
    </w:p>
    <w:p w:rsidR="00AF049C" w:rsidRDefault="00AF049C">
      <w:pPr>
        <w:pStyle w:val="ConsPlusTitle"/>
        <w:jc w:val="center"/>
        <w:outlineLvl w:val="2"/>
      </w:pPr>
      <w:bookmarkStart w:id="2" w:name="P92"/>
      <w:bookmarkEnd w:id="2"/>
      <w:r>
        <w:t>1.7. Ограничения по предоставлению муниципальных гарантий</w:t>
      </w:r>
    </w:p>
    <w:p w:rsidR="00AF049C" w:rsidRDefault="00AF049C">
      <w:pPr>
        <w:pStyle w:val="ConsPlusNormal"/>
        <w:jc w:val="both"/>
      </w:pPr>
    </w:p>
    <w:p w:rsidR="00AF049C" w:rsidRDefault="00AF049C">
      <w:pPr>
        <w:pStyle w:val="ConsPlusNormal"/>
        <w:ind w:firstLine="540"/>
        <w:jc w:val="both"/>
      </w:pPr>
      <w:r>
        <w:t>Муниципальная гарантия не может быть предоставлена в случае:</w:t>
      </w:r>
    </w:p>
    <w:p w:rsidR="00AF049C" w:rsidRDefault="00AF049C">
      <w:pPr>
        <w:pStyle w:val="ConsPlusNormal"/>
        <w:spacing w:before="280"/>
        <w:ind w:firstLine="540"/>
        <w:jc w:val="both"/>
      </w:pPr>
      <w:r>
        <w:t>а) представления претендентом на получение муниципальной гарантии недостоверных или неполных сведений;</w:t>
      </w:r>
    </w:p>
    <w:p w:rsidR="00AF049C" w:rsidRDefault="00AF049C">
      <w:pPr>
        <w:pStyle w:val="ConsPlusNormal"/>
        <w:spacing w:before="280"/>
        <w:ind w:firstLine="540"/>
        <w:jc w:val="both"/>
      </w:pPr>
      <w:r>
        <w:t>б) применения в отношении претендента на получение муниципальной гарантии процедур ликвидации, реорганизации и банкротства;</w:t>
      </w:r>
    </w:p>
    <w:p w:rsidR="00AF049C" w:rsidRDefault="00AF049C">
      <w:pPr>
        <w:pStyle w:val="ConsPlusNormal"/>
        <w:spacing w:before="280"/>
        <w:ind w:firstLine="540"/>
        <w:jc w:val="both"/>
      </w:pPr>
      <w:r>
        <w:t xml:space="preserve">в) наличия у претендента на получение муниципальной гарантии, его поручителей (гарантов) просроченной задолженности по денежным обязательствам перед </w:t>
      </w:r>
      <w:r w:rsidR="00783FD5">
        <w:t>Котовским</w:t>
      </w:r>
      <w:r>
        <w:t xml:space="preserve"> муниципальным районом Волгоградской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AF049C" w:rsidRDefault="00AF049C">
      <w:pPr>
        <w:pStyle w:val="ConsPlusNormal"/>
        <w:spacing w:before="280"/>
        <w:ind w:firstLine="540"/>
        <w:jc w:val="both"/>
      </w:pPr>
      <w:r>
        <w:t>г) отсутствия анализа финансового состояния претендента на получение муниципальной гарантии, кроме случаев, когда в соответствии с бюджетным законодательством Российской Федерации анализ финансового состояния претендента может не проводиться;</w:t>
      </w:r>
    </w:p>
    <w:p w:rsidR="00AF049C" w:rsidRDefault="00AF049C">
      <w:pPr>
        <w:pStyle w:val="ConsPlusNormal"/>
        <w:spacing w:before="280"/>
        <w:ind w:firstLine="540"/>
        <w:jc w:val="both"/>
      </w:pPr>
      <w:proofErr w:type="spellStart"/>
      <w:r>
        <w:t>д</w:t>
      </w:r>
      <w:proofErr w:type="spellEnd"/>
      <w:r>
        <w:t>) нецелевого использования кредита (займа), обеспеченного ранее предоставленной муниципальной гарантией;</w:t>
      </w:r>
    </w:p>
    <w:p w:rsidR="00AF049C" w:rsidRDefault="00AF049C">
      <w:pPr>
        <w:pStyle w:val="ConsPlusNormal"/>
        <w:spacing w:before="280"/>
        <w:ind w:firstLine="540"/>
        <w:jc w:val="both"/>
      </w:pPr>
      <w:r>
        <w:t>е) отсутствия обеспечения исполнения обязатель</w:t>
      </w:r>
      <w:proofErr w:type="gramStart"/>
      <w:r>
        <w:t>ств пр</w:t>
      </w:r>
      <w:proofErr w:type="gramEnd"/>
      <w:r>
        <w:t>етендента по муниципальной гарантии, за исключением случаев предоставления муниципальной гарантии без обеспечения исполнения обязательств принципалом перед гарантом, установленных бюджетным законодательством Российской Федерации.</w:t>
      </w:r>
    </w:p>
    <w:p w:rsidR="00AF049C" w:rsidRDefault="00AF049C">
      <w:pPr>
        <w:pStyle w:val="ConsPlusNormal"/>
        <w:jc w:val="both"/>
      </w:pPr>
    </w:p>
    <w:p w:rsidR="00AF049C" w:rsidRDefault="00AF049C">
      <w:pPr>
        <w:pStyle w:val="ConsPlusTitle"/>
        <w:jc w:val="center"/>
        <w:outlineLvl w:val="2"/>
      </w:pPr>
      <w:r>
        <w:t xml:space="preserve">1.8. Обеспечение обязательства принципала перед </w:t>
      </w:r>
      <w:r w:rsidR="00783FD5">
        <w:t>Котовским</w:t>
      </w:r>
    </w:p>
    <w:p w:rsidR="00AF049C" w:rsidRDefault="00AF049C">
      <w:pPr>
        <w:pStyle w:val="ConsPlusTitle"/>
        <w:jc w:val="center"/>
      </w:pPr>
      <w:r>
        <w:t>муниципальным районом Волгоградской области</w:t>
      </w:r>
    </w:p>
    <w:p w:rsidR="00AF049C" w:rsidRDefault="00AF049C">
      <w:pPr>
        <w:pStyle w:val="ConsPlusNormal"/>
        <w:jc w:val="both"/>
      </w:pPr>
    </w:p>
    <w:p w:rsidR="00AF049C" w:rsidRDefault="00AF049C">
      <w:pPr>
        <w:pStyle w:val="ConsPlusNormal"/>
        <w:ind w:firstLine="540"/>
        <w:jc w:val="both"/>
      </w:pPr>
      <w:r>
        <w:t xml:space="preserve">1. Обеспечение обязательства принципала перед </w:t>
      </w:r>
      <w:r w:rsidR="00783FD5">
        <w:t>Котовским</w:t>
      </w:r>
      <w:r>
        <w:t xml:space="preserve"> муниципальным районом Волгоградской области может быть предоставлено </w:t>
      </w:r>
      <w:r>
        <w:lastRenderedPageBreak/>
        <w:t>в форме:</w:t>
      </w:r>
    </w:p>
    <w:p w:rsidR="00AF049C" w:rsidRDefault="00AF049C">
      <w:pPr>
        <w:pStyle w:val="ConsPlusNormal"/>
        <w:spacing w:before="280"/>
        <w:ind w:firstLine="540"/>
        <w:jc w:val="both"/>
      </w:pPr>
      <w:r>
        <w:t>а) банковской гарантии;</w:t>
      </w:r>
    </w:p>
    <w:p w:rsidR="00AF049C" w:rsidRDefault="00AF049C">
      <w:pPr>
        <w:pStyle w:val="ConsPlusNormal"/>
        <w:spacing w:before="280"/>
        <w:ind w:firstLine="540"/>
        <w:jc w:val="both"/>
      </w:pPr>
      <w:r>
        <w:t>б) поручительства третьих лиц;</w:t>
      </w:r>
    </w:p>
    <w:p w:rsidR="00AF049C" w:rsidRDefault="00AF049C">
      <w:pPr>
        <w:pStyle w:val="ConsPlusNormal"/>
        <w:spacing w:before="280"/>
        <w:ind w:firstLine="540"/>
        <w:jc w:val="both"/>
      </w:pPr>
      <w:r>
        <w:t>в) залога имущества;</w:t>
      </w:r>
    </w:p>
    <w:p w:rsidR="00AF049C" w:rsidRDefault="00AF049C">
      <w:pPr>
        <w:pStyle w:val="ConsPlusNormal"/>
        <w:spacing w:before="280"/>
        <w:ind w:firstLine="540"/>
        <w:jc w:val="both"/>
      </w:pPr>
      <w:r>
        <w:t>г) государственных и муниципальных гарантий.</w:t>
      </w:r>
    </w:p>
    <w:p w:rsidR="00AF049C" w:rsidRDefault="00AF049C">
      <w:pPr>
        <w:pStyle w:val="ConsPlusNormal"/>
        <w:spacing w:before="280"/>
        <w:ind w:firstLine="540"/>
        <w:jc w:val="both"/>
      </w:pPr>
      <w:r>
        <w:t xml:space="preserve">Не допускается принятие в качестве обеспечения исполнения обязательств поручительств и гарантий юридических лиц, имеющих просроченную задолженность по обязательным платежам или по денежным обязательствам перед бюджетом </w:t>
      </w:r>
      <w:r w:rsidR="0022611C">
        <w:t>Котовского</w:t>
      </w:r>
      <w:r>
        <w:t xml:space="preserve"> муниципального района Волгоградской области,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AF049C" w:rsidRDefault="00AF049C">
      <w:pPr>
        <w:pStyle w:val="ConsPlusNormal"/>
        <w:spacing w:before="280"/>
        <w:ind w:firstLine="540"/>
        <w:jc w:val="both"/>
      </w:pPr>
      <w:r>
        <w:t>Обеспечение исполнения обязательств должно иметь высокую степень ликвидности.</w:t>
      </w:r>
    </w:p>
    <w:p w:rsidR="00AF049C" w:rsidRDefault="00AF049C">
      <w:pPr>
        <w:pStyle w:val="ConsPlusNormal"/>
        <w:spacing w:before="280"/>
        <w:ind w:firstLine="540"/>
        <w:jc w:val="both"/>
      </w:pPr>
      <w:r w:rsidRPr="007F473E">
        <w:t>2.</w:t>
      </w:r>
      <w:r>
        <w:t xml:space="preserve"> Оценка имущества, передаваемого организацией в </w:t>
      </w:r>
      <w:proofErr w:type="gramStart"/>
      <w:r>
        <w:t>залог отделу</w:t>
      </w:r>
      <w:proofErr w:type="gramEnd"/>
      <w:r>
        <w:t xml:space="preserve"> по</w:t>
      </w:r>
      <w:r w:rsidR="0022611C">
        <w:t xml:space="preserve"> предпринимательству и управлению </w:t>
      </w:r>
      <w:r>
        <w:t xml:space="preserve"> имуществом, осуществляется в соответствии с законодательством Российской Федерации. Договор залога имущества должен быть заключен и пройти государственную регистрацию в случаях, установленных законодательством Российской Федерации, в срок не позднее 30 календарных дней </w:t>
      </w:r>
      <w:proofErr w:type="gramStart"/>
      <w:r>
        <w:t>с даты заключения</w:t>
      </w:r>
      <w:proofErr w:type="gramEnd"/>
      <w:r>
        <w:t xml:space="preserve"> договора о предоставлении муниципальной гарантии. В случае невыполнения этого условия в указанный срок муниципальная гарантия прекращается.</w:t>
      </w:r>
    </w:p>
    <w:p w:rsidR="00AF049C" w:rsidRDefault="00AF049C">
      <w:pPr>
        <w:pStyle w:val="ConsPlusNormal"/>
        <w:spacing w:before="280"/>
        <w:ind w:firstLine="540"/>
        <w:jc w:val="both"/>
      </w:pPr>
      <w:r>
        <w:t>3. Предмет залога должен быть застрахован в пользу залогодателя за счет сре</w:t>
      </w:r>
      <w:proofErr w:type="gramStart"/>
      <w:r>
        <w:t>дств пр</w:t>
      </w:r>
      <w:proofErr w:type="gramEnd"/>
      <w:r>
        <w:t>инципала.</w:t>
      </w:r>
    </w:p>
    <w:p w:rsidR="00AF049C" w:rsidRDefault="00AF049C">
      <w:pPr>
        <w:pStyle w:val="ConsPlusNormal"/>
        <w:spacing w:before="280"/>
        <w:ind w:firstLine="540"/>
        <w:jc w:val="both"/>
      </w:pPr>
      <w:r>
        <w:t>4. Предоставление муниципальных гарантий без обеспечения исполнения обязатель</w:t>
      </w:r>
      <w:proofErr w:type="gramStart"/>
      <w:r>
        <w:t>ств</w:t>
      </w:r>
      <w:r w:rsidR="007F473E">
        <w:t xml:space="preserve"> </w:t>
      </w:r>
      <w:r>
        <w:t xml:space="preserve"> пр</w:t>
      </w:r>
      <w:proofErr w:type="gramEnd"/>
      <w:r>
        <w:t>инципалом перед гарантом, а также без проверки финансового состояния принципала осуществляется в случаях, установленных бюджетным законодательством Российской Федерации.</w:t>
      </w:r>
    </w:p>
    <w:p w:rsidR="00AF049C" w:rsidRDefault="00AF049C">
      <w:pPr>
        <w:pStyle w:val="ConsPlusNormal"/>
        <w:jc w:val="both"/>
      </w:pPr>
    </w:p>
    <w:p w:rsidR="00AF049C" w:rsidRDefault="00AF049C">
      <w:pPr>
        <w:pStyle w:val="ConsPlusTitle"/>
        <w:jc w:val="center"/>
        <w:outlineLvl w:val="2"/>
      </w:pPr>
      <w:r>
        <w:t>1.9. Отражение муниципальных гарантий в бюджете</w:t>
      </w:r>
    </w:p>
    <w:p w:rsidR="00AF049C" w:rsidRDefault="0022611C">
      <w:pPr>
        <w:pStyle w:val="ConsPlusTitle"/>
        <w:jc w:val="center"/>
      </w:pPr>
      <w:r>
        <w:t>Котовского</w:t>
      </w:r>
      <w:r w:rsidR="00AF049C">
        <w:t xml:space="preserve"> муниципального района Волгоградской области</w:t>
      </w:r>
    </w:p>
    <w:p w:rsidR="00AF049C" w:rsidRDefault="00AF049C">
      <w:pPr>
        <w:pStyle w:val="ConsPlusNormal"/>
        <w:jc w:val="both"/>
      </w:pPr>
    </w:p>
    <w:p w:rsidR="00AF049C" w:rsidRDefault="00AF049C">
      <w:pPr>
        <w:pStyle w:val="ConsPlusNormal"/>
        <w:ind w:firstLine="540"/>
        <w:jc w:val="both"/>
      </w:pPr>
      <w:r>
        <w:t xml:space="preserve">Решением </w:t>
      </w:r>
      <w:r w:rsidR="0022611C">
        <w:t>Котовской</w:t>
      </w:r>
      <w:r>
        <w:t xml:space="preserve"> районной Думы  о бюджете </w:t>
      </w:r>
      <w:r w:rsidR="0022611C">
        <w:t>Котовского</w:t>
      </w:r>
      <w:r>
        <w:t xml:space="preserve"> муниципального района  на очередной финансовый год и плановый период должен быть установлен верхний предел долга по муниципальным гарантиям и утверждена программа муниципальных гарантий </w:t>
      </w:r>
      <w:r w:rsidR="000856FF">
        <w:t>Котовского</w:t>
      </w:r>
      <w:r>
        <w:t xml:space="preserve"> муниципального района  (по мере потребности).</w:t>
      </w:r>
    </w:p>
    <w:p w:rsidR="00AF049C" w:rsidRDefault="00AF049C">
      <w:pPr>
        <w:pStyle w:val="ConsPlusNormal"/>
        <w:spacing w:before="280"/>
        <w:ind w:firstLine="540"/>
        <w:jc w:val="both"/>
      </w:pPr>
      <w:r>
        <w:lastRenderedPageBreak/>
        <w:t xml:space="preserve">В программе муниципальных гарантий </w:t>
      </w:r>
      <w:r w:rsidR="0022611C">
        <w:t>Котовского</w:t>
      </w:r>
      <w:r>
        <w:t xml:space="preserve"> муниципального района  для муниципальных гарантий </w:t>
      </w:r>
      <w:r w:rsidR="0022611C">
        <w:t>Котовского</w:t>
      </w:r>
      <w:r>
        <w:t xml:space="preserve"> муниципального района  должно быть отдельно предусмотрено каждое направление (цель) гарантирования с указанием категорий и (или) наименований принципалов, </w:t>
      </w:r>
      <w:proofErr w:type="gramStart"/>
      <w:r>
        <w:t>объем</w:t>
      </w:r>
      <w:proofErr w:type="gramEnd"/>
      <w:r>
        <w:t xml:space="preserve"> которого превышает 100 тысяч рублей.</w:t>
      </w:r>
    </w:p>
    <w:p w:rsidR="00AF049C" w:rsidRDefault="00AF049C">
      <w:pPr>
        <w:pStyle w:val="ConsPlusNormal"/>
        <w:spacing w:before="280"/>
        <w:ind w:firstLine="540"/>
        <w:jc w:val="both"/>
      </w:pPr>
      <w:r>
        <w:t xml:space="preserve">Решением </w:t>
      </w:r>
      <w:r w:rsidR="0022611C">
        <w:t xml:space="preserve">Котовской </w:t>
      </w:r>
      <w:r>
        <w:t xml:space="preserve"> районной Думы о бюджете </w:t>
      </w:r>
      <w:r w:rsidR="0022611C">
        <w:t>Котовского</w:t>
      </w:r>
      <w:r>
        <w:t xml:space="preserve"> муниципального района  на очередной </w:t>
      </w:r>
      <w:r w:rsidR="00FB0460">
        <w:t xml:space="preserve"> </w:t>
      </w:r>
      <w:r>
        <w:t>финансовый год и плановый период должны быть предусмотрены бюджетные ассигнования на возможное исполнение выданных муниципальных гарантий.</w:t>
      </w:r>
    </w:p>
    <w:p w:rsidR="00AF049C" w:rsidRDefault="00AF049C">
      <w:pPr>
        <w:pStyle w:val="ConsPlusNormal"/>
        <w:spacing w:before="280"/>
        <w:ind w:firstLine="540"/>
        <w:jc w:val="both"/>
      </w:pPr>
      <w:r>
        <w:t xml:space="preserve">Общая сумма обязательств, вытекающих из муниципальных гарантий, включается в состав муниципального внутреннего долга </w:t>
      </w:r>
      <w:r w:rsidR="0022611C">
        <w:t>Котовского</w:t>
      </w:r>
      <w:r>
        <w:t xml:space="preserve"> муниципального района  как вид долгового обязательства.</w:t>
      </w:r>
    </w:p>
    <w:p w:rsidR="00AF049C" w:rsidRDefault="00AF049C">
      <w:pPr>
        <w:pStyle w:val="ConsPlusNormal"/>
        <w:spacing w:before="280"/>
        <w:ind w:firstLine="540"/>
        <w:jc w:val="both"/>
      </w:pPr>
      <w:r>
        <w:t xml:space="preserve">Предоставление и исполнение муниципальных гарантий подлежит отражению в муниципальной долговой книге </w:t>
      </w:r>
      <w:r w:rsidR="0022611C">
        <w:t>Котовского</w:t>
      </w:r>
      <w:r>
        <w:t xml:space="preserve"> муниципального района.</w:t>
      </w:r>
    </w:p>
    <w:p w:rsidR="00AF049C" w:rsidRDefault="00AF049C">
      <w:pPr>
        <w:pStyle w:val="ConsPlusNormal"/>
        <w:spacing w:before="280"/>
        <w:ind w:firstLine="540"/>
        <w:jc w:val="both"/>
      </w:pPr>
      <w:r>
        <w:t xml:space="preserve">Принципал ежемесячно представляет в </w:t>
      </w:r>
      <w:r w:rsidR="00477D0B">
        <w:t xml:space="preserve">финансовый отдел </w:t>
      </w:r>
      <w:r>
        <w:t>отчет об исполнении своих обязательств перед бенефициаром.</w:t>
      </w:r>
    </w:p>
    <w:p w:rsidR="00AF049C" w:rsidRDefault="00AF049C">
      <w:pPr>
        <w:pStyle w:val="ConsPlusNormal"/>
        <w:jc w:val="both"/>
      </w:pPr>
    </w:p>
    <w:p w:rsidR="00AF049C" w:rsidRDefault="00AF049C">
      <w:pPr>
        <w:pStyle w:val="ConsPlusTitle"/>
        <w:jc w:val="center"/>
        <w:outlineLvl w:val="1"/>
      </w:pPr>
      <w:r>
        <w:t>2. Порядок и условия предоставления муниципальных гарантий</w:t>
      </w:r>
    </w:p>
    <w:p w:rsidR="00AF049C" w:rsidRDefault="00AF049C">
      <w:pPr>
        <w:pStyle w:val="ConsPlusTitle"/>
        <w:jc w:val="center"/>
      </w:pPr>
      <w:r>
        <w:t>по инвестиционным проектам</w:t>
      </w:r>
    </w:p>
    <w:p w:rsidR="00AF049C" w:rsidRDefault="00AF049C">
      <w:pPr>
        <w:pStyle w:val="ConsPlusNormal"/>
        <w:jc w:val="both"/>
      </w:pPr>
    </w:p>
    <w:p w:rsidR="00AF049C" w:rsidRDefault="00AF049C">
      <w:pPr>
        <w:pStyle w:val="ConsPlusTitle"/>
        <w:jc w:val="center"/>
        <w:outlineLvl w:val="2"/>
      </w:pPr>
      <w:r>
        <w:t>2.1. Порядок отбора претендентов на получение муниципальных</w:t>
      </w:r>
    </w:p>
    <w:p w:rsidR="00AF049C" w:rsidRDefault="00AF049C">
      <w:pPr>
        <w:pStyle w:val="ConsPlusTitle"/>
        <w:jc w:val="center"/>
      </w:pPr>
      <w:r>
        <w:t>гарантий по инвестиционным проектам</w:t>
      </w:r>
    </w:p>
    <w:p w:rsidR="00AF049C" w:rsidRDefault="00AF049C">
      <w:pPr>
        <w:pStyle w:val="ConsPlusNormal"/>
        <w:jc w:val="both"/>
      </w:pPr>
    </w:p>
    <w:p w:rsidR="00AF049C" w:rsidRDefault="00AF049C">
      <w:pPr>
        <w:pStyle w:val="ConsPlusNormal"/>
        <w:ind w:firstLine="540"/>
        <w:jc w:val="both"/>
      </w:pPr>
      <w:r>
        <w:t xml:space="preserve">Предоставление муниципальных гарантий по инвестиционным проектам производится на конкурсной основе. Конкурс проводит конкурсная комиссия, регламент работы и состав которой утверждается постановлением администрации </w:t>
      </w:r>
      <w:r w:rsidR="0022611C">
        <w:t xml:space="preserve">Котовского </w:t>
      </w:r>
      <w:r>
        <w:t xml:space="preserve"> муниципального района.</w:t>
      </w:r>
    </w:p>
    <w:p w:rsidR="00AF049C" w:rsidRDefault="00AF049C">
      <w:pPr>
        <w:pStyle w:val="ConsPlusNormal"/>
        <w:spacing w:before="280"/>
        <w:ind w:firstLine="540"/>
        <w:jc w:val="both"/>
      </w:pPr>
      <w:r>
        <w:t xml:space="preserve">Конкурсная комиссия выбирает инвесторов в пределах объема средств, определенного </w:t>
      </w:r>
      <w:r w:rsidR="00477D0B">
        <w:t>бюджетом</w:t>
      </w:r>
      <w:r>
        <w:t xml:space="preserve"> на очередной финансовый год и плановый период.</w:t>
      </w:r>
    </w:p>
    <w:p w:rsidR="00AF049C" w:rsidRDefault="00AF049C">
      <w:pPr>
        <w:pStyle w:val="ConsPlusNormal"/>
        <w:spacing w:before="280"/>
        <w:ind w:firstLine="540"/>
        <w:jc w:val="both"/>
      </w:pPr>
      <w:r>
        <w:t xml:space="preserve">Для включения в перечень муниципальных гарантий инвестор направляет в конкурсную комиссию заявление о намерении получить муниципальную гарантию с указанием ее предполагаемого размера, копию инвестиционного соглашения и иные документы по </w:t>
      </w:r>
      <w:hyperlink w:anchor="P296" w:history="1">
        <w:r>
          <w:rPr>
            <w:color w:val="0000FF"/>
          </w:rPr>
          <w:t>перечню</w:t>
        </w:r>
      </w:hyperlink>
      <w:r>
        <w:t xml:space="preserve"> согласно приложению N 1 к Положению о порядке предоставления муниципальных гарантий. </w:t>
      </w:r>
      <w:proofErr w:type="gramStart"/>
      <w:r>
        <w:t xml:space="preserve">Глава </w:t>
      </w:r>
      <w:r w:rsidR="005C3646">
        <w:t>Котовского</w:t>
      </w:r>
      <w:r>
        <w:t xml:space="preserve"> муниципального района  на основании результатов конкурса, представленных конкурсной комиссией, принимает решение о включении инвестора в перечень муниципальных гарантий либо об отказе во включении инвестора в указанный перечень и утверждает сформированный перечень для включения в проект решения </w:t>
      </w:r>
      <w:r w:rsidR="005C3646">
        <w:t xml:space="preserve">Котовской </w:t>
      </w:r>
      <w:r>
        <w:t xml:space="preserve"> </w:t>
      </w:r>
      <w:r>
        <w:lastRenderedPageBreak/>
        <w:t xml:space="preserve">районной Думы  о бюджете </w:t>
      </w:r>
      <w:r w:rsidR="005C3646">
        <w:t>Котовского</w:t>
      </w:r>
      <w:r>
        <w:t xml:space="preserve"> муниципального района  на очередной финансовый год и плановый период.</w:t>
      </w:r>
      <w:proofErr w:type="gramEnd"/>
    </w:p>
    <w:p w:rsidR="00477D0B" w:rsidRDefault="00AF049C">
      <w:pPr>
        <w:pStyle w:val="ConsPlusNormal"/>
        <w:spacing w:before="280"/>
        <w:ind w:firstLine="540"/>
        <w:jc w:val="both"/>
      </w:pPr>
      <w:proofErr w:type="gramStart"/>
      <w:r>
        <w:t xml:space="preserve">Для получения муниципальной гарантии инвестор, включенный в программу муниципальных гарантий, утвержденную решением </w:t>
      </w:r>
      <w:r w:rsidR="005C3646">
        <w:t>Котовской</w:t>
      </w:r>
      <w:r>
        <w:t xml:space="preserve"> районной Думы  о бюджете </w:t>
      </w:r>
      <w:r w:rsidR="005C3646">
        <w:t>Котовского</w:t>
      </w:r>
      <w:r>
        <w:t xml:space="preserve"> муниципального района  на очередной финансовый год и плановый период, направляет в администрацию</w:t>
      </w:r>
      <w:r w:rsidR="00477D0B">
        <w:t xml:space="preserve"> Котовского муниципального района</w:t>
      </w:r>
      <w:r>
        <w:t xml:space="preserve"> заявление о намерении получить муниципальную гарантию с указанием ее размера и иные документы по </w:t>
      </w:r>
      <w:hyperlink w:anchor="P296" w:history="1">
        <w:r>
          <w:rPr>
            <w:color w:val="0000FF"/>
          </w:rPr>
          <w:t>перечню</w:t>
        </w:r>
      </w:hyperlink>
      <w:r>
        <w:t xml:space="preserve"> согласно приложению N 1 к Положению о порядке предоставления муниципальных гарантий.</w:t>
      </w:r>
      <w:proofErr w:type="gramEnd"/>
      <w:r>
        <w:t xml:space="preserve"> Полученные документы администрация</w:t>
      </w:r>
      <w:r w:rsidR="00477D0B" w:rsidRPr="00477D0B">
        <w:t xml:space="preserve"> </w:t>
      </w:r>
      <w:r w:rsidR="00477D0B">
        <w:t>Котовского муниципального района</w:t>
      </w:r>
      <w:r>
        <w:t xml:space="preserve"> направляет в </w:t>
      </w:r>
      <w:r w:rsidR="00477D0B">
        <w:t xml:space="preserve"> финансовый отдел.</w:t>
      </w:r>
    </w:p>
    <w:p w:rsidR="00AF049C" w:rsidRDefault="00477D0B">
      <w:pPr>
        <w:pStyle w:val="ConsPlusNormal"/>
        <w:spacing w:before="280"/>
        <w:ind w:firstLine="540"/>
        <w:jc w:val="both"/>
      </w:pPr>
      <w:r>
        <w:t>Финансовый отдел п</w:t>
      </w:r>
      <w:r w:rsidR="00AF049C">
        <w:t xml:space="preserve">роверяет достоверность представленных документов и имеет право возвратить их инвестору в случаях, предусмотренных </w:t>
      </w:r>
      <w:hyperlink w:anchor="P92" w:history="1">
        <w:r w:rsidR="00AF049C">
          <w:rPr>
            <w:color w:val="0000FF"/>
          </w:rPr>
          <w:t>пунктом 1.7</w:t>
        </w:r>
      </w:hyperlink>
      <w:r w:rsidR="00AF049C">
        <w:t xml:space="preserve"> настоящего Положения.</w:t>
      </w:r>
    </w:p>
    <w:p w:rsidR="00AF049C" w:rsidRDefault="00AF049C">
      <w:pPr>
        <w:pStyle w:val="ConsPlusNormal"/>
        <w:spacing w:before="280"/>
        <w:ind w:firstLine="540"/>
        <w:jc w:val="both"/>
      </w:pPr>
      <w:r>
        <w:t>Ф</w:t>
      </w:r>
      <w:r w:rsidR="00477D0B">
        <w:t>инансовый отдел</w:t>
      </w:r>
      <w:r>
        <w:t xml:space="preserve"> в срок не </w:t>
      </w:r>
      <w:proofErr w:type="gramStart"/>
      <w:r>
        <w:t>более одного месяца проводит</w:t>
      </w:r>
      <w:proofErr w:type="gramEnd"/>
      <w:r>
        <w:t xml:space="preserve"> проверку финансового состояния претендента в установленном  порядке и направляет свое заключение в администрацию</w:t>
      </w:r>
      <w:r w:rsidR="00477D0B" w:rsidRPr="00477D0B">
        <w:t xml:space="preserve"> </w:t>
      </w:r>
      <w:r w:rsidR="00477D0B">
        <w:t>Котовского муниципального района</w:t>
      </w:r>
      <w:r>
        <w:t>.</w:t>
      </w:r>
    </w:p>
    <w:p w:rsidR="00AF049C" w:rsidRDefault="00AF049C">
      <w:pPr>
        <w:pStyle w:val="ConsPlusNormal"/>
        <w:spacing w:before="280"/>
        <w:ind w:firstLine="540"/>
        <w:jc w:val="both"/>
      </w:pPr>
      <w:r>
        <w:t>Администрация</w:t>
      </w:r>
      <w:r w:rsidR="00477D0B" w:rsidRPr="00477D0B">
        <w:t xml:space="preserve"> </w:t>
      </w:r>
      <w:r w:rsidR="00477D0B">
        <w:t xml:space="preserve">Котовского муниципального района </w:t>
      </w:r>
      <w:r>
        <w:t xml:space="preserve"> принимает решение в виде постановления о предоставлении муниципальной гарантии по инвестиционным проектам, в котором указывается размер муниципальной гарантии и срок ее действия, либо об отказе в предоставлении муниципальной гарантии.</w:t>
      </w:r>
    </w:p>
    <w:p w:rsidR="00AF049C" w:rsidRDefault="00AF049C">
      <w:pPr>
        <w:pStyle w:val="ConsPlusNormal"/>
        <w:spacing w:before="280"/>
        <w:ind w:firstLine="540"/>
        <w:jc w:val="both"/>
      </w:pPr>
      <w:r>
        <w:t xml:space="preserve">На основании постановления администрации оформляется договор о предоставлении муниципальной гарантии </w:t>
      </w:r>
      <w:r w:rsidR="005C3646">
        <w:t>Котовского</w:t>
      </w:r>
      <w:r>
        <w:t xml:space="preserve"> муниципального района Волгоградской области.</w:t>
      </w:r>
    </w:p>
    <w:p w:rsidR="00AF049C" w:rsidRDefault="00AF049C">
      <w:pPr>
        <w:pStyle w:val="ConsPlusNormal"/>
        <w:jc w:val="both"/>
      </w:pPr>
    </w:p>
    <w:p w:rsidR="00AF049C" w:rsidRDefault="00AF049C">
      <w:pPr>
        <w:pStyle w:val="ConsPlusTitle"/>
        <w:jc w:val="center"/>
        <w:outlineLvl w:val="2"/>
      </w:pPr>
      <w:r>
        <w:t>2.2. Условия предоставления муниципальных гарантий</w:t>
      </w:r>
    </w:p>
    <w:p w:rsidR="00AF049C" w:rsidRDefault="00AF049C">
      <w:pPr>
        <w:pStyle w:val="ConsPlusTitle"/>
        <w:jc w:val="center"/>
      </w:pPr>
      <w:r>
        <w:t>по инвестиционным проектам</w:t>
      </w:r>
    </w:p>
    <w:p w:rsidR="00AF049C" w:rsidRDefault="00AF049C">
      <w:pPr>
        <w:pStyle w:val="ConsPlusNormal"/>
        <w:jc w:val="both"/>
      </w:pPr>
    </w:p>
    <w:p w:rsidR="00AF049C" w:rsidRDefault="00AF049C">
      <w:pPr>
        <w:pStyle w:val="ConsPlusNormal"/>
        <w:ind w:firstLine="540"/>
        <w:jc w:val="both"/>
      </w:pPr>
      <w:r>
        <w:t>Муниципальные гарантии по инвестиционным проектам предоставляются на следующих условиях:</w:t>
      </w:r>
    </w:p>
    <w:p w:rsidR="00AF049C" w:rsidRDefault="00AF049C">
      <w:pPr>
        <w:pStyle w:val="ConsPlusNormal"/>
        <w:spacing w:before="280"/>
        <w:ind w:firstLine="540"/>
        <w:jc w:val="both"/>
      </w:pPr>
      <w:r>
        <w:t>а) размер муниципальных гарантий не может превышать 50 процентов от полной стоимости инвестиционного проекта;</w:t>
      </w:r>
    </w:p>
    <w:p w:rsidR="00AF049C" w:rsidRDefault="00AF049C">
      <w:pPr>
        <w:pStyle w:val="ConsPlusNormal"/>
        <w:spacing w:before="280"/>
        <w:ind w:firstLine="540"/>
        <w:jc w:val="both"/>
      </w:pPr>
      <w:r>
        <w:t>б) предоставление получателем муниципальной гарантии обеспечения в размере не менее 100 процентов от объема обязательств по муниципальной гарантии.</w:t>
      </w:r>
    </w:p>
    <w:p w:rsidR="00AF049C" w:rsidRDefault="00AF049C">
      <w:pPr>
        <w:pStyle w:val="ConsPlusNormal"/>
        <w:jc w:val="both"/>
      </w:pPr>
    </w:p>
    <w:p w:rsidR="00AF049C" w:rsidRDefault="00AF049C">
      <w:pPr>
        <w:pStyle w:val="ConsPlusTitle"/>
        <w:jc w:val="center"/>
        <w:outlineLvl w:val="1"/>
      </w:pPr>
      <w:r>
        <w:t>3. Порядок и условия предоставления муниципальных гарантий</w:t>
      </w:r>
    </w:p>
    <w:p w:rsidR="00AF049C" w:rsidRDefault="00AF049C">
      <w:pPr>
        <w:pStyle w:val="ConsPlusTitle"/>
        <w:jc w:val="center"/>
      </w:pPr>
      <w:r>
        <w:t>на цели, не связанные с реализацией инвестиционных проектов</w:t>
      </w:r>
    </w:p>
    <w:p w:rsidR="00AF049C" w:rsidRDefault="00AF049C">
      <w:pPr>
        <w:pStyle w:val="ConsPlusNormal"/>
        <w:jc w:val="both"/>
      </w:pPr>
    </w:p>
    <w:p w:rsidR="00AF049C" w:rsidRDefault="00AF049C">
      <w:pPr>
        <w:pStyle w:val="ConsPlusTitle"/>
        <w:jc w:val="center"/>
        <w:outlineLvl w:val="2"/>
      </w:pPr>
      <w:r>
        <w:t>3.1. Порядок отбора претендентов на получение муниципальных</w:t>
      </w:r>
    </w:p>
    <w:p w:rsidR="00AF049C" w:rsidRDefault="00AF049C">
      <w:pPr>
        <w:pStyle w:val="ConsPlusTitle"/>
        <w:jc w:val="center"/>
      </w:pPr>
      <w:r>
        <w:t>гарантий на цели, не связанные с реализацией</w:t>
      </w:r>
    </w:p>
    <w:p w:rsidR="00AF049C" w:rsidRDefault="00AF049C">
      <w:pPr>
        <w:pStyle w:val="ConsPlusTitle"/>
        <w:jc w:val="center"/>
      </w:pPr>
      <w:r>
        <w:t>инвестиционных проектов</w:t>
      </w:r>
    </w:p>
    <w:p w:rsidR="00AF049C" w:rsidRDefault="00AF049C">
      <w:pPr>
        <w:pStyle w:val="ConsPlusNormal"/>
        <w:jc w:val="both"/>
      </w:pPr>
    </w:p>
    <w:p w:rsidR="00AF049C" w:rsidRDefault="00AF049C">
      <w:pPr>
        <w:pStyle w:val="ConsPlusNormal"/>
        <w:ind w:firstLine="540"/>
        <w:jc w:val="both"/>
      </w:pPr>
      <w:r>
        <w:t>Предоставление муниципальных гарантий на цели, не связанные с реализацией инвестиционных проектов, производится на конкурсной основе. Конкурс проводит конкурсная комиссия, порядок работы и состав которой утверждается постановлением администрации</w:t>
      </w:r>
      <w:r w:rsidR="00477D0B">
        <w:t xml:space="preserve"> Котовского муниципального района</w:t>
      </w:r>
      <w:r>
        <w:t>.</w:t>
      </w:r>
    </w:p>
    <w:p w:rsidR="00AF049C" w:rsidRDefault="00AF049C">
      <w:pPr>
        <w:pStyle w:val="ConsPlusNormal"/>
        <w:spacing w:before="280"/>
        <w:ind w:firstLine="540"/>
        <w:jc w:val="both"/>
      </w:pPr>
      <w:r>
        <w:t>Конкурсная комиссия выбирает претендентов в пределах общего объема средств, определенного  на очередной финансовый год и плановый период.</w:t>
      </w:r>
    </w:p>
    <w:p w:rsidR="00AF049C" w:rsidRDefault="00AF049C">
      <w:pPr>
        <w:pStyle w:val="ConsPlusNormal"/>
        <w:spacing w:before="280"/>
        <w:ind w:firstLine="540"/>
        <w:jc w:val="both"/>
      </w:pPr>
      <w:r>
        <w:t xml:space="preserve">Для получения муниципальной гарантии претендент направляет в конкурсную комиссию заявление о намерении получить муниципальную гарантию с указанием ее предполагаемого размера и приложением документов по </w:t>
      </w:r>
      <w:hyperlink w:anchor="P296" w:history="1">
        <w:r>
          <w:rPr>
            <w:color w:val="0000FF"/>
          </w:rPr>
          <w:t>перечню</w:t>
        </w:r>
      </w:hyperlink>
      <w:r>
        <w:t xml:space="preserve"> согласно приложению N 1 к Положению о порядке предоставления муниципальных гарантий.</w:t>
      </w:r>
    </w:p>
    <w:p w:rsidR="00AF049C" w:rsidRDefault="00AF049C">
      <w:pPr>
        <w:pStyle w:val="ConsPlusNormal"/>
        <w:spacing w:before="280"/>
        <w:ind w:firstLine="540"/>
        <w:jc w:val="both"/>
      </w:pPr>
      <w:proofErr w:type="gramStart"/>
      <w:r>
        <w:t xml:space="preserve">Глава </w:t>
      </w:r>
      <w:r w:rsidR="005C3646">
        <w:t>Котовского</w:t>
      </w:r>
      <w:r>
        <w:t xml:space="preserve"> муниципального района  на основании результатов конкурса, представленных конкурсной комиссией, принимает решение о включении претендента в перечень муниципальных гарантий либо об отказе во включении претендента в указанный перечень и утверждает сформированный перечень для включения в проект решения </w:t>
      </w:r>
      <w:r w:rsidR="005C3646">
        <w:t xml:space="preserve">Котовской </w:t>
      </w:r>
      <w:r>
        <w:t xml:space="preserve"> районной Думы  о бюджете </w:t>
      </w:r>
      <w:r w:rsidR="005C3646">
        <w:t>Котовского</w:t>
      </w:r>
      <w:r>
        <w:t xml:space="preserve"> муниципального района  на очередной финансовый год и плановый период.</w:t>
      </w:r>
      <w:proofErr w:type="gramEnd"/>
    </w:p>
    <w:p w:rsidR="00AF049C" w:rsidRDefault="00AF049C">
      <w:pPr>
        <w:pStyle w:val="ConsPlusNormal"/>
        <w:spacing w:before="280"/>
        <w:ind w:firstLine="540"/>
        <w:jc w:val="both"/>
      </w:pPr>
      <w:proofErr w:type="gramStart"/>
      <w:r>
        <w:t xml:space="preserve">Для получения муниципальной гарантии претендент, включенный в программу муниципальных гарантий, утвержденную решением </w:t>
      </w:r>
      <w:r w:rsidR="005C3646">
        <w:t xml:space="preserve">Котовской </w:t>
      </w:r>
      <w:r>
        <w:t xml:space="preserve"> районной Думы  о бюджете </w:t>
      </w:r>
      <w:r w:rsidR="005C3646">
        <w:t>Котовского</w:t>
      </w:r>
      <w:r>
        <w:t xml:space="preserve"> муниципального района  на очередной финансовый год и плановый период, направляет в администрацию</w:t>
      </w:r>
      <w:r w:rsidR="0055292B" w:rsidRPr="0055292B">
        <w:t xml:space="preserve"> </w:t>
      </w:r>
      <w:r w:rsidR="0055292B">
        <w:t xml:space="preserve">Котовского муниципального района </w:t>
      </w:r>
      <w:r>
        <w:t xml:space="preserve"> заявление о намерении получить муниципальную гарантию с указанием ее размера и иные документы по </w:t>
      </w:r>
      <w:hyperlink w:anchor="P296" w:history="1">
        <w:r>
          <w:rPr>
            <w:color w:val="0000FF"/>
          </w:rPr>
          <w:t>перечню</w:t>
        </w:r>
      </w:hyperlink>
      <w:r>
        <w:t xml:space="preserve"> согласно приложению N 1 к Положению о порядке предоставления муниципальных гарантий.</w:t>
      </w:r>
      <w:proofErr w:type="gramEnd"/>
      <w:r>
        <w:t xml:space="preserve"> Полученные документы администрация </w:t>
      </w:r>
      <w:r w:rsidR="0055292B">
        <w:t xml:space="preserve">Котовского муниципального района </w:t>
      </w:r>
      <w:r>
        <w:t xml:space="preserve">направляет в </w:t>
      </w:r>
      <w:r w:rsidR="0055292B">
        <w:t>финансовый отдел</w:t>
      </w:r>
      <w:r>
        <w:t>.</w:t>
      </w:r>
    </w:p>
    <w:p w:rsidR="00AF049C" w:rsidRDefault="00AF049C">
      <w:pPr>
        <w:pStyle w:val="ConsPlusNormal"/>
        <w:spacing w:before="280"/>
        <w:ind w:firstLine="540"/>
        <w:jc w:val="both"/>
      </w:pPr>
      <w:r>
        <w:t>Ф</w:t>
      </w:r>
      <w:r w:rsidR="0055292B">
        <w:t>инансовый отдел</w:t>
      </w:r>
      <w:r>
        <w:t xml:space="preserve"> проверяет достоверность представленных документов и имеет право возвратить их в случаях, предусмотренных </w:t>
      </w:r>
      <w:hyperlink w:anchor="P92" w:history="1">
        <w:r>
          <w:rPr>
            <w:color w:val="0000FF"/>
          </w:rPr>
          <w:t>пунктом 1.7</w:t>
        </w:r>
      </w:hyperlink>
      <w:r>
        <w:t xml:space="preserve"> настоящего Положения.</w:t>
      </w:r>
    </w:p>
    <w:p w:rsidR="00AF049C" w:rsidRDefault="00AF049C">
      <w:pPr>
        <w:pStyle w:val="ConsPlusNormal"/>
        <w:spacing w:before="280"/>
        <w:ind w:firstLine="540"/>
        <w:jc w:val="both"/>
      </w:pPr>
      <w:r>
        <w:t>Ф</w:t>
      </w:r>
      <w:r w:rsidR="0055292B">
        <w:t>инансовый отдел</w:t>
      </w:r>
      <w:r>
        <w:t xml:space="preserve"> в срок не </w:t>
      </w:r>
      <w:proofErr w:type="gramStart"/>
      <w:r>
        <w:t>более одного месяца проводит</w:t>
      </w:r>
      <w:proofErr w:type="gramEnd"/>
      <w:r>
        <w:t xml:space="preserve"> проверку финансового состояния претендента и направляет свое заключение в администрацию</w:t>
      </w:r>
      <w:r w:rsidR="0055292B">
        <w:t xml:space="preserve"> Котовского муниципального района</w:t>
      </w:r>
      <w:r>
        <w:t>.</w:t>
      </w:r>
    </w:p>
    <w:p w:rsidR="00AF049C" w:rsidRDefault="00AF049C">
      <w:pPr>
        <w:pStyle w:val="ConsPlusNormal"/>
        <w:spacing w:before="280"/>
        <w:ind w:firstLine="540"/>
        <w:jc w:val="both"/>
      </w:pPr>
      <w:proofErr w:type="gramStart"/>
      <w:r>
        <w:lastRenderedPageBreak/>
        <w:t xml:space="preserve">Администрация </w:t>
      </w:r>
      <w:r w:rsidR="0055292B">
        <w:t xml:space="preserve"> Котовского муниципального района </w:t>
      </w:r>
      <w:r>
        <w:t>принимает решение в форме постановления о предоставлении либо об отказе муниципальной гарантии на цели, не связанные с реализацией инвестиционных проектов, в котором указывается размер муниципальной гарантии и срок ее действия.</w:t>
      </w:r>
      <w:proofErr w:type="gramEnd"/>
    </w:p>
    <w:p w:rsidR="00AF049C" w:rsidRDefault="00AF049C">
      <w:pPr>
        <w:pStyle w:val="ConsPlusNormal"/>
        <w:spacing w:before="280"/>
        <w:ind w:firstLine="540"/>
        <w:jc w:val="both"/>
      </w:pPr>
      <w:r>
        <w:t>На основании постановления администрации</w:t>
      </w:r>
      <w:r w:rsidR="0055292B" w:rsidRPr="0055292B">
        <w:t xml:space="preserve"> </w:t>
      </w:r>
      <w:r w:rsidR="0055292B">
        <w:t>Котовского муниципального района</w:t>
      </w:r>
      <w:r>
        <w:t xml:space="preserve"> оформляется договор о предоставлении муниципальной гарантии </w:t>
      </w:r>
      <w:r w:rsidR="005C3646">
        <w:t>Котовского</w:t>
      </w:r>
      <w:r>
        <w:t xml:space="preserve"> муниципального района</w:t>
      </w:r>
      <w:proofErr w:type="gramStart"/>
      <w:r>
        <w:t xml:space="preserve"> .</w:t>
      </w:r>
      <w:proofErr w:type="gramEnd"/>
    </w:p>
    <w:p w:rsidR="00AF049C" w:rsidRDefault="00AF049C">
      <w:pPr>
        <w:pStyle w:val="ConsPlusNormal"/>
        <w:jc w:val="both"/>
      </w:pPr>
    </w:p>
    <w:p w:rsidR="00AF049C" w:rsidRDefault="00AF049C">
      <w:pPr>
        <w:pStyle w:val="ConsPlusTitle"/>
        <w:jc w:val="center"/>
        <w:outlineLvl w:val="2"/>
      </w:pPr>
      <w:r>
        <w:t>3.2. Условия предоставления муниципальных гарантий на цели,</w:t>
      </w:r>
    </w:p>
    <w:p w:rsidR="00AF049C" w:rsidRDefault="00AF049C">
      <w:pPr>
        <w:pStyle w:val="ConsPlusTitle"/>
        <w:jc w:val="center"/>
      </w:pPr>
      <w:r>
        <w:t xml:space="preserve">не </w:t>
      </w:r>
      <w:proofErr w:type="gramStart"/>
      <w:r>
        <w:t>связанные</w:t>
      </w:r>
      <w:proofErr w:type="gramEnd"/>
      <w:r>
        <w:t xml:space="preserve"> с реализацией инвестиционных проектов</w:t>
      </w:r>
    </w:p>
    <w:p w:rsidR="00AF049C" w:rsidRDefault="00AF049C">
      <w:pPr>
        <w:pStyle w:val="ConsPlusNormal"/>
        <w:jc w:val="both"/>
      </w:pPr>
    </w:p>
    <w:p w:rsidR="00AF049C" w:rsidRDefault="00AF049C">
      <w:pPr>
        <w:pStyle w:val="ConsPlusNormal"/>
        <w:ind w:firstLine="540"/>
        <w:jc w:val="both"/>
      </w:pPr>
      <w:r>
        <w:t>Муниципальные гарантии на цели, не связанные с реализацией инвестиционных проектов, предоставляются на следующих условиях:</w:t>
      </w:r>
    </w:p>
    <w:p w:rsidR="00AF049C" w:rsidRDefault="00AF049C">
      <w:pPr>
        <w:pStyle w:val="ConsPlusNormal"/>
        <w:spacing w:before="280"/>
        <w:ind w:firstLine="540"/>
        <w:jc w:val="both"/>
      </w:pPr>
      <w:r>
        <w:t xml:space="preserve">а) соответствие целей, на которые выдается муниципальная гарантия, прогнозу социально-экономического развития </w:t>
      </w:r>
      <w:r w:rsidR="005C3646">
        <w:t>Котовского</w:t>
      </w:r>
      <w:r>
        <w:t xml:space="preserve"> муниципального района;</w:t>
      </w:r>
    </w:p>
    <w:p w:rsidR="00AF049C" w:rsidRDefault="00AF049C">
      <w:pPr>
        <w:pStyle w:val="ConsPlusNormal"/>
        <w:spacing w:before="280"/>
        <w:ind w:firstLine="540"/>
        <w:jc w:val="both"/>
      </w:pPr>
      <w:r>
        <w:t xml:space="preserve">б) ведение финансово-хозяйственной деятельности получателем муниципальной гарантии (за исключением муниципальных образований </w:t>
      </w:r>
      <w:r w:rsidR="005C3646">
        <w:t>Котовского</w:t>
      </w:r>
      <w:r>
        <w:t xml:space="preserve"> муниципального района);</w:t>
      </w:r>
    </w:p>
    <w:p w:rsidR="00AF049C" w:rsidRDefault="00AF049C">
      <w:pPr>
        <w:pStyle w:val="ConsPlusNormal"/>
        <w:spacing w:before="280"/>
        <w:ind w:firstLine="540"/>
        <w:jc w:val="both"/>
      </w:pPr>
      <w:r>
        <w:t>в) предоставление получателем муниципальной гарантии обеспечения в размере не менее 100 процентов от объема обязательств по муниципальной гарантии.</w:t>
      </w:r>
    </w:p>
    <w:p w:rsidR="00AF049C" w:rsidRDefault="00AF049C">
      <w:pPr>
        <w:pStyle w:val="ConsPlusNormal"/>
        <w:jc w:val="both"/>
      </w:pPr>
    </w:p>
    <w:p w:rsidR="00AF049C" w:rsidRDefault="00AF049C">
      <w:pPr>
        <w:pStyle w:val="ConsPlusTitle"/>
        <w:jc w:val="center"/>
        <w:outlineLvl w:val="1"/>
      </w:pPr>
      <w:r>
        <w:t xml:space="preserve">4. Исполнение обязательств </w:t>
      </w:r>
      <w:proofErr w:type="gramStart"/>
      <w:r>
        <w:t>по</w:t>
      </w:r>
      <w:proofErr w:type="gramEnd"/>
      <w:r>
        <w:t xml:space="preserve"> представленным</w:t>
      </w:r>
    </w:p>
    <w:p w:rsidR="00AF049C" w:rsidRDefault="00AF049C">
      <w:pPr>
        <w:pStyle w:val="ConsPlusTitle"/>
        <w:jc w:val="center"/>
      </w:pPr>
      <w:r>
        <w:t>муниципальным гарантиям</w:t>
      </w:r>
    </w:p>
    <w:p w:rsidR="00AF049C" w:rsidRDefault="00AF049C">
      <w:pPr>
        <w:pStyle w:val="ConsPlusNormal"/>
        <w:jc w:val="both"/>
      </w:pPr>
    </w:p>
    <w:p w:rsidR="00AF049C" w:rsidRDefault="00AF049C">
      <w:pPr>
        <w:pStyle w:val="ConsPlusTitle"/>
        <w:jc w:val="center"/>
        <w:outlineLvl w:val="2"/>
      </w:pPr>
      <w:r>
        <w:t xml:space="preserve">4.1. Объем обязательств </w:t>
      </w:r>
      <w:r w:rsidR="005C3646">
        <w:t>Котовского</w:t>
      </w:r>
      <w:r>
        <w:t xml:space="preserve"> муниципального района</w:t>
      </w:r>
    </w:p>
    <w:p w:rsidR="00AF049C" w:rsidRDefault="00AF049C">
      <w:pPr>
        <w:pStyle w:val="ConsPlusTitle"/>
        <w:jc w:val="center"/>
      </w:pPr>
      <w:r>
        <w:t>по муниципальным гарантиям</w:t>
      </w:r>
    </w:p>
    <w:p w:rsidR="00AF049C" w:rsidRDefault="00AF049C">
      <w:pPr>
        <w:pStyle w:val="ConsPlusNormal"/>
        <w:jc w:val="both"/>
      </w:pPr>
    </w:p>
    <w:p w:rsidR="00AF049C" w:rsidRDefault="00AF049C">
      <w:pPr>
        <w:pStyle w:val="ConsPlusNormal"/>
        <w:ind w:firstLine="540"/>
        <w:jc w:val="both"/>
      </w:pPr>
      <w:r>
        <w:t>1. Муниципальная гарантия может обеспечивать:</w:t>
      </w:r>
    </w:p>
    <w:p w:rsidR="00AF049C" w:rsidRDefault="00AF049C">
      <w:pPr>
        <w:pStyle w:val="ConsPlusNormal"/>
        <w:spacing w:before="280"/>
        <w:ind w:firstLine="540"/>
        <w:jc w:val="both"/>
      </w:pPr>
      <w:r>
        <w:t>- надлежащее исполнение принципалом его обязательства перед бенефициаром (основного обязательства) без начисленных процентов, пеней и штрафов;</w:t>
      </w:r>
    </w:p>
    <w:p w:rsidR="00AF049C" w:rsidRDefault="00AF049C">
      <w:pPr>
        <w:pStyle w:val="ConsPlusNormal"/>
        <w:spacing w:before="280"/>
        <w:ind w:firstLine="540"/>
        <w:jc w:val="both"/>
      </w:pPr>
      <w:r>
        <w:t>- возмещение ущерба, образовавшегося при наступлении гарантийного случая некоммерческого характера.</w:t>
      </w:r>
    </w:p>
    <w:p w:rsidR="00AF049C" w:rsidRDefault="00AF049C">
      <w:pPr>
        <w:pStyle w:val="ConsPlusNormal"/>
        <w:spacing w:before="280"/>
        <w:ind w:firstLine="540"/>
        <w:jc w:val="both"/>
      </w:pPr>
      <w:r>
        <w:t>2.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t>ств пр</w:t>
      </w:r>
      <w:proofErr w:type="gramEnd"/>
      <w:r>
        <w:t xml:space="preserve">инципала, </w:t>
      </w:r>
      <w:r>
        <w:lastRenderedPageBreak/>
        <w:t>обеспеченных гарантией, но не более суммы, на которую выдана гарантия.</w:t>
      </w:r>
    </w:p>
    <w:p w:rsidR="00AF049C" w:rsidRDefault="00AF049C">
      <w:pPr>
        <w:pStyle w:val="ConsPlusNormal"/>
        <w:jc w:val="both"/>
      </w:pPr>
    </w:p>
    <w:p w:rsidR="00AF049C" w:rsidRDefault="00AF049C">
      <w:pPr>
        <w:pStyle w:val="ConsPlusTitle"/>
        <w:jc w:val="center"/>
        <w:outlineLvl w:val="2"/>
      </w:pPr>
      <w:r>
        <w:t xml:space="preserve">4.2. Ответственность </w:t>
      </w:r>
      <w:r w:rsidR="005C3646">
        <w:t>Котовского</w:t>
      </w:r>
      <w:r>
        <w:t xml:space="preserve"> муниципального района</w:t>
      </w:r>
    </w:p>
    <w:p w:rsidR="00AF049C" w:rsidRDefault="00AF049C">
      <w:pPr>
        <w:pStyle w:val="ConsPlusTitle"/>
        <w:jc w:val="center"/>
      </w:pPr>
      <w:r>
        <w:t>Волгоградской области по муниципальным гарантиям</w:t>
      </w:r>
    </w:p>
    <w:p w:rsidR="00AF049C" w:rsidRDefault="00AF049C">
      <w:pPr>
        <w:pStyle w:val="ConsPlusNormal"/>
        <w:jc w:val="both"/>
      </w:pPr>
    </w:p>
    <w:p w:rsidR="00AF049C" w:rsidRDefault="005C3646">
      <w:pPr>
        <w:pStyle w:val="ConsPlusNormal"/>
        <w:ind w:firstLine="540"/>
        <w:jc w:val="both"/>
      </w:pPr>
      <w:r>
        <w:t>Котовский</w:t>
      </w:r>
      <w:r w:rsidR="00AF049C">
        <w:t xml:space="preserve"> муниципальный район </w:t>
      </w:r>
      <w:r w:rsidR="0055292B">
        <w:t>н</w:t>
      </w:r>
      <w:r w:rsidR="00AF049C">
        <w:t>есет субсидиарную ответственность перед бенефициаром по обеспеченному гарантией обязательству принципала.</w:t>
      </w:r>
    </w:p>
    <w:p w:rsidR="00AF049C" w:rsidRDefault="00AF049C">
      <w:pPr>
        <w:pStyle w:val="ConsPlusNormal"/>
        <w:spacing w:before="280"/>
        <w:ind w:firstLine="540"/>
        <w:jc w:val="both"/>
      </w:pPr>
      <w:r>
        <w:t xml:space="preserve">Ответственность </w:t>
      </w:r>
      <w:r w:rsidR="005C3646">
        <w:t>Котовского</w:t>
      </w:r>
      <w:r>
        <w:t xml:space="preserve"> муниципального района  перед бенефициаром за неисполнение принципалом предусмотренных договором о предоставлении муниципальной гарантии обязательств наступает после того, как бенефициар официально направит в администрацию</w:t>
      </w:r>
      <w:r w:rsidR="0055292B" w:rsidRPr="0055292B">
        <w:t xml:space="preserve"> </w:t>
      </w:r>
      <w:r w:rsidR="0055292B">
        <w:t>Котовского муниципального района</w:t>
      </w:r>
      <w:r>
        <w:t xml:space="preserve"> требование об уплате денежной суммы по муниципальной гарантии в письменной форме с приложением указанных в муниципальной гарантии документов.</w:t>
      </w:r>
    </w:p>
    <w:p w:rsidR="00AF049C" w:rsidRDefault="00AF049C">
      <w:pPr>
        <w:pStyle w:val="ConsPlusNormal"/>
        <w:jc w:val="both"/>
      </w:pPr>
    </w:p>
    <w:p w:rsidR="00AF049C" w:rsidRDefault="00AF049C">
      <w:pPr>
        <w:pStyle w:val="ConsPlusTitle"/>
        <w:jc w:val="center"/>
        <w:outlineLvl w:val="2"/>
      </w:pPr>
      <w:r>
        <w:t xml:space="preserve">4.3. Рассмотрение требований к </w:t>
      </w:r>
      <w:r w:rsidR="005C3646">
        <w:t>Котовскому</w:t>
      </w:r>
      <w:r>
        <w:t xml:space="preserve"> муниципальному</w:t>
      </w:r>
    </w:p>
    <w:p w:rsidR="00AF049C" w:rsidRDefault="00AF049C" w:rsidP="0055292B">
      <w:pPr>
        <w:pStyle w:val="ConsPlusTitle"/>
        <w:jc w:val="center"/>
      </w:pPr>
      <w:r>
        <w:t xml:space="preserve">району </w:t>
      </w:r>
    </w:p>
    <w:p w:rsidR="00AF049C" w:rsidRDefault="00AF049C">
      <w:pPr>
        <w:pStyle w:val="ConsPlusNormal"/>
        <w:ind w:firstLine="540"/>
        <w:jc w:val="both"/>
      </w:pPr>
      <w:r>
        <w:t xml:space="preserve">1. Требования к </w:t>
      </w:r>
      <w:r w:rsidR="005C3646">
        <w:t>Котов</w:t>
      </w:r>
      <w:r w:rsidR="0003513F">
        <w:t>с</w:t>
      </w:r>
      <w:r w:rsidR="005C3646">
        <w:t>кому</w:t>
      </w:r>
      <w:r>
        <w:t xml:space="preserve"> муниципальному району, возникшие в связи с наступлением гарантийного случая, предъявляются в администрацию</w:t>
      </w:r>
      <w:r w:rsidR="0055292B" w:rsidRPr="0055292B">
        <w:t xml:space="preserve"> </w:t>
      </w:r>
      <w:r w:rsidR="0055292B">
        <w:t>Котовского муниципального района</w:t>
      </w:r>
      <w:r>
        <w:t xml:space="preserve">. Датой предъявления требования к </w:t>
      </w:r>
      <w:r w:rsidR="005C3646">
        <w:t xml:space="preserve">Котовскому </w:t>
      </w:r>
      <w:r>
        <w:t>муниципальному району  является дата его регистрации в администрации</w:t>
      </w:r>
      <w:r w:rsidR="0055292B" w:rsidRPr="0055292B">
        <w:t xml:space="preserve"> </w:t>
      </w:r>
      <w:r w:rsidR="0055292B">
        <w:t>Котовского муниципального района</w:t>
      </w:r>
      <w:r>
        <w:t>. Администрация</w:t>
      </w:r>
      <w:r w:rsidR="0055292B" w:rsidRPr="0055292B">
        <w:t xml:space="preserve"> </w:t>
      </w:r>
      <w:r w:rsidR="0055292B">
        <w:t>Котовского муниципального района</w:t>
      </w:r>
      <w:r>
        <w:t xml:space="preserve"> направляет требование в </w:t>
      </w:r>
      <w:r w:rsidR="0055292B">
        <w:t>финансовый отдел для</w:t>
      </w:r>
      <w:r>
        <w:t xml:space="preserve"> рассмотрения.</w:t>
      </w:r>
    </w:p>
    <w:p w:rsidR="00AF049C" w:rsidRDefault="00AF049C">
      <w:pPr>
        <w:pStyle w:val="ConsPlusNormal"/>
        <w:spacing w:before="280"/>
        <w:ind w:firstLine="540"/>
        <w:jc w:val="both"/>
      </w:pPr>
      <w:r>
        <w:t>2. Ф</w:t>
      </w:r>
      <w:r w:rsidR="0055292B">
        <w:t>инансовый отдел</w:t>
      </w:r>
      <w:r>
        <w:t xml:space="preserve"> в течение 60 календарных дней </w:t>
      </w:r>
      <w:proofErr w:type="gramStart"/>
      <w:r>
        <w:t>с даты предъявления</w:t>
      </w:r>
      <w:proofErr w:type="gramEnd"/>
      <w:r>
        <w:t xml:space="preserve"> требования рассматривает требование бенефициара к </w:t>
      </w:r>
      <w:r w:rsidR="00472B2A">
        <w:t>Котовскому</w:t>
      </w:r>
      <w:r w:rsidR="005E441C">
        <w:t xml:space="preserve"> муниципальному району</w:t>
      </w:r>
      <w:r>
        <w:t>, определяет его обоснованность, оценивает достаточность действий бенефициара по возврату основного долга и определяет сумму основного долга, подлежащую выплате.</w:t>
      </w:r>
    </w:p>
    <w:p w:rsidR="00AF049C" w:rsidRDefault="00AF049C">
      <w:pPr>
        <w:pStyle w:val="ConsPlusNormal"/>
        <w:spacing w:before="280"/>
        <w:ind w:firstLine="540"/>
        <w:jc w:val="both"/>
      </w:pPr>
      <w:r>
        <w:t>Требование бенефициара признается необоснованным, и гарант отказывает бенефициару в удовлетворении его требования в следующих случаях:</w:t>
      </w:r>
    </w:p>
    <w:p w:rsidR="00AF049C" w:rsidRDefault="00AF049C">
      <w:pPr>
        <w:pStyle w:val="ConsPlusNormal"/>
        <w:spacing w:before="280"/>
        <w:ind w:firstLine="540"/>
        <w:jc w:val="both"/>
      </w:pPr>
      <w:r>
        <w:t>- требование предъявлено гаранту по окончании определенного в гарантии срока;</w:t>
      </w:r>
    </w:p>
    <w:p w:rsidR="00AF049C" w:rsidRDefault="00AF049C">
      <w:pPr>
        <w:pStyle w:val="ConsPlusNormal"/>
        <w:spacing w:before="280"/>
        <w:ind w:firstLine="540"/>
        <w:jc w:val="both"/>
      </w:pPr>
      <w:r>
        <w:t>- требование или приложенные к нему документы не соответствуют условиям гарантии;</w:t>
      </w:r>
    </w:p>
    <w:p w:rsidR="00AF049C" w:rsidRDefault="00AF049C">
      <w:pPr>
        <w:pStyle w:val="ConsPlusNormal"/>
        <w:spacing w:before="280"/>
        <w:ind w:firstLine="540"/>
        <w:jc w:val="both"/>
      </w:pPr>
      <w:r>
        <w:t>- бенефициар отказался принять надлежащее исполнение обязатель</w:t>
      </w:r>
      <w:proofErr w:type="gramStart"/>
      <w:r>
        <w:t>ств пр</w:t>
      </w:r>
      <w:proofErr w:type="gramEnd"/>
      <w:r>
        <w:t>инципала, предложенное принципалом или третьими лицами.</w:t>
      </w:r>
    </w:p>
    <w:p w:rsidR="00AF049C" w:rsidRDefault="00AF049C">
      <w:pPr>
        <w:pStyle w:val="ConsPlusNormal"/>
        <w:spacing w:before="280"/>
        <w:ind w:firstLine="540"/>
        <w:jc w:val="both"/>
      </w:pPr>
      <w:r>
        <w:t xml:space="preserve">Гарант должен уведомить бенефициара об отказе удовлетворить его </w:t>
      </w:r>
      <w:r>
        <w:lastRenderedPageBreak/>
        <w:t>требование.</w:t>
      </w:r>
    </w:p>
    <w:p w:rsidR="00AF049C" w:rsidRDefault="00AF049C">
      <w:pPr>
        <w:pStyle w:val="ConsPlusNormal"/>
        <w:spacing w:before="28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AF049C" w:rsidRDefault="00AF049C">
      <w:pPr>
        <w:pStyle w:val="ConsPlusNormal"/>
        <w:spacing w:before="280"/>
        <w:ind w:firstLine="540"/>
        <w:jc w:val="both"/>
      </w:pPr>
      <w:r>
        <w:t xml:space="preserve">3. Администрация </w:t>
      </w:r>
      <w:r w:rsidR="005E441C">
        <w:t xml:space="preserve">Котовского муниципального района </w:t>
      </w:r>
      <w:r>
        <w:t xml:space="preserve">до удовлетворения требования к </w:t>
      </w:r>
      <w:r w:rsidR="00472B2A">
        <w:t>Котовскому</w:t>
      </w:r>
      <w:r>
        <w:t xml:space="preserve"> муниципальному району</w:t>
      </w:r>
      <w:r w:rsidR="005E441C">
        <w:t>,</w:t>
      </w:r>
      <w:r>
        <w:t xml:space="preserve"> предъявленного бенефициаром, уведомляет принципала о предъявлении указанного требования.</w:t>
      </w:r>
    </w:p>
    <w:p w:rsidR="00AF049C" w:rsidRDefault="00AF049C">
      <w:pPr>
        <w:pStyle w:val="ConsPlusNormal"/>
        <w:spacing w:before="280"/>
        <w:ind w:firstLine="540"/>
        <w:jc w:val="both"/>
      </w:pPr>
      <w:r>
        <w:t xml:space="preserve">4. По результатам рассмотрения обоснованности требований бенефициара </w:t>
      </w:r>
      <w:r w:rsidR="005E441C">
        <w:t xml:space="preserve"> финансовый отдел</w:t>
      </w:r>
      <w:r>
        <w:t xml:space="preserve"> подготавливает заключение, в котором подтверждает либо не подтверждает наступление ответственности </w:t>
      </w:r>
      <w:r w:rsidR="00472B2A">
        <w:t>Котовского</w:t>
      </w:r>
      <w:r>
        <w:t xml:space="preserve"> муниципального района  по обязательству, обеспеченному муниципальной гарантией, и направляет его в администрацию</w:t>
      </w:r>
      <w:r w:rsidR="005E441C" w:rsidRPr="005E441C">
        <w:t xml:space="preserve"> </w:t>
      </w:r>
      <w:r w:rsidR="005E441C">
        <w:t>Котовского муниципального района</w:t>
      </w:r>
      <w:r>
        <w:t>.</w:t>
      </w:r>
    </w:p>
    <w:p w:rsidR="00AF049C" w:rsidRDefault="00AF049C">
      <w:pPr>
        <w:pStyle w:val="ConsPlusNormal"/>
        <w:jc w:val="both"/>
      </w:pPr>
    </w:p>
    <w:p w:rsidR="00AF049C" w:rsidRDefault="00AF049C">
      <w:pPr>
        <w:pStyle w:val="ConsPlusTitle"/>
        <w:jc w:val="center"/>
        <w:outlineLvl w:val="2"/>
      </w:pPr>
      <w:r>
        <w:t>4.4. Уплата сумм по муниципальным гарантиям</w:t>
      </w:r>
    </w:p>
    <w:p w:rsidR="00AF049C" w:rsidRDefault="00AF049C">
      <w:pPr>
        <w:pStyle w:val="ConsPlusNormal"/>
        <w:jc w:val="both"/>
      </w:pPr>
    </w:p>
    <w:p w:rsidR="00AF049C" w:rsidRDefault="00AF049C">
      <w:pPr>
        <w:pStyle w:val="ConsPlusNormal"/>
        <w:ind w:firstLine="540"/>
        <w:jc w:val="both"/>
      </w:pPr>
      <w:r>
        <w:t xml:space="preserve">1. В случае обоснованности требований бенефициара </w:t>
      </w:r>
      <w:r w:rsidR="005E441C">
        <w:t>финансовый отдел</w:t>
      </w:r>
      <w:r>
        <w:t xml:space="preserve"> на основании постановления администрации</w:t>
      </w:r>
      <w:r w:rsidR="005E441C" w:rsidRPr="005E441C">
        <w:t xml:space="preserve"> </w:t>
      </w:r>
      <w:r w:rsidR="005E441C">
        <w:t>Котовского муниципального района</w:t>
      </w:r>
      <w:r>
        <w:t xml:space="preserve"> производит перечисление средств бюджета </w:t>
      </w:r>
      <w:r w:rsidR="00472B2A">
        <w:t>Котовского</w:t>
      </w:r>
      <w:r>
        <w:t xml:space="preserve"> муниципального района  на счет бенефициара для возмещения долга по обязательству, обеспеченному муниципальной гарантией.</w:t>
      </w:r>
    </w:p>
    <w:p w:rsidR="00AF049C" w:rsidRDefault="00AF049C">
      <w:pPr>
        <w:pStyle w:val="ConsPlusNormal"/>
        <w:spacing w:before="280"/>
        <w:ind w:firstLine="540"/>
        <w:jc w:val="both"/>
      </w:pPr>
      <w:r>
        <w:t xml:space="preserve">2. Исполнение обязательств по муниципальным гарантиям осуществляется за счет средств бюджета </w:t>
      </w:r>
      <w:r w:rsidR="00472B2A">
        <w:t>Котовского</w:t>
      </w:r>
      <w:r>
        <w:t xml:space="preserve"> муниципального района.</w:t>
      </w:r>
    </w:p>
    <w:p w:rsidR="00AF049C" w:rsidRDefault="00AF049C">
      <w:pPr>
        <w:pStyle w:val="ConsPlusNormal"/>
        <w:spacing w:before="280"/>
        <w:ind w:firstLine="540"/>
        <w:jc w:val="both"/>
      </w:pPr>
      <w:r>
        <w:t>3. При исполнении обязательства по муниципальной гарантии бенефициар обязан передать</w:t>
      </w:r>
      <w:r w:rsidR="005E441C">
        <w:t xml:space="preserve"> в </w:t>
      </w:r>
      <w:r>
        <w:t xml:space="preserve"> </w:t>
      </w:r>
      <w:r w:rsidR="005E441C">
        <w:t>финансовый отдел</w:t>
      </w:r>
      <w:r>
        <w:t xml:space="preserve"> документы, подтверждающие эти требования, в течение трех календарных дней </w:t>
      </w:r>
      <w:proofErr w:type="gramStart"/>
      <w:r>
        <w:t>с даты исполнения</w:t>
      </w:r>
      <w:proofErr w:type="gramEnd"/>
      <w:r>
        <w:t xml:space="preserve"> обязательства по муниципальной гарантии.</w:t>
      </w:r>
    </w:p>
    <w:p w:rsidR="00AF049C" w:rsidRDefault="00AF049C">
      <w:pPr>
        <w:pStyle w:val="ConsPlusNormal"/>
        <w:spacing w:before="280"/>
        <w:ind w:firstLine="540"/>
        <w:jc w:val="both"/>
      </w:pPr>
      <w:r>
        <w:t>4. В случае</w:t>
      </w:r>
      <w:proofErr w:type="gramStart"/>
      <w:r>
        <w:t>,</w:t>
      </w:r>
      <w:proofErr w:type="gramEnd"/>
      <w:r>
        <w:t xml:space="preserve"> </w:t>
      </w:r>
      <w:r w:rsidR="005E441C">
        <w:t xml:space="preserve"> </w:t>
      </w:r>
      <w:r>
        <w:t>если это предусмотрено гарантией, к гаранту, исполнившему обязательство по муниципальной гарантии, переходят все права бенефициара в том объеме, в котором удовлетворены требования бенефициара. Гарант также вправе требовать от принципала возмещения иных убытков, понесенных им в связи с исполненным обязательством, в порядке, установленном действующим законодательством.</w:t>
      </w:r>
    </w:p>
    <w:p w:rsidR="00AF049C" w:rsidRDefault="00AF049C">
      <w:pPr>
        <w:pStyle w:val="ConsPlusNormal"/>
        <w:spacing w:before="280"/>
        <w:ind w:firstLine="540"/>
        <w:jc w:val="both"/>
      </w:pPr>
      <w:r>
        <w:t>5. Администрация</w:t>
      </w:r>
      <w:r w:rsidR="005E441C" w:rsidRPr="005E441C">
        <w:t xml:space="preserve"> </w:t>
      </w:r>
      <w:r w:rsidR="005E441C">
        <w:t>Котовского муниципального района</w:t>
      </w:r>
      <w:r>
        <w:t xml:space="preserve">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w:t>
      </w:r>
      <w:r>
        <w:lastRenderedPageBreak/>
        <w:t>правом регрессного требования.</w:t>
      </w:r>
    </w:p>
    <w:p w:rsidR="00AF049C" w:rsidRDefault="00AF049C">
      <w:pPr>
        <w:pStyle w:val="ConsPlusNormal"/>
        <w:spacing w:before="280"/>
        <w:ind w:firstLine="540"/>
        <w:jc w:val="both"/>
      </w:pPr>
      <w:r>
        <w:t>6. Администрация</w:t>
      </w:r>
      <w:r w:rsidR="005E441C" w:rsidRPr="005E441C">
        <w:t xml:space="preserve"> </w:t>
      </w:r>
      <w:r w:rsidR="005E441C">
        <w:t>Котовского муниципального района</w:t>
      </w:r>
      <w:r>
        <w:t xml:space="preserve"> в месячный срок со дня уплаты по муниципальной гарантии обязана принять предусмотренные действующим законодательством меры по обращению взыскания на представленное обеспечение.</w:t>
      </w:r>
    </w:p>
    <w:p w:rsidR="00AF049C" w:rsidRDefault="00AF049C">
      <w:pPr>
        <w:pStyle w:val="ConsPlusNormal"/>
        <w:jc w:val="both"/>
      </w:pPr>
    </w:p>
    <w:p w:rsidR="00AF049C" w:rsidRDefault="00AF049C">
      <w:pPr>
        <w:pStyle w:val="ConsPlusTitle"/>
        <w:jc w:val="center"/>
        <w:outlineLvl w:val="1"/>
      </w:pPr>
      <w:r>
        <w:t>5. Учет и контроль муниципальных гарантий</w:t>
      </w:r>
    </w:p>
    <w:p w:rsidR="00AF049C" w:rsidRDefault="00AF049C">
      <w:pPr>
        <w:pStyle w:val="ConsPlusNormal"/>
        <w:jc w:val="both"/>
      </w:pPr>
    </w:p>
    <w:p w:rsidR="00AF049C" w:rsidRDefault="00AF049C">
      <w:pPr>
        <w:pStyle w:val="ConsPlusTitle"/>
        <w:jc w:val="center"/>
        <w:outlineLvl w:val="2"/>
      </w:pPr>
      <w:r>
        <w:t>5.1. Учет муниципальных гарантий</w:t>
      </w:r>
    </w:p>
    <w:p w:rsidR="00AF049C" w:rsidRDefault="00AF049C">
      <w:pPr>
        <w:pStyle w:val="ConsPlusNormal"/>
        <w:jc w:val="both"/>
      </w:pPr>
    </w:p>
    <w:p w:rsidR="00AF049C" w:rsidRDefault="00AF049C">
      <w:pPr>
        <w:pStyle w:val="ConsPlusNormal"/>
        <w:ind w:firstLine="540"/>
        <w:jc w:val="both"/>
      </w:pPr>
      <w:r>
        <w:t>1. Ф</w:t>
      </w:r>
      <w:r w:rsidR="005E441C">
        <w:t>инансовый отдел ведет</w:t>
      </w:r>
      <w:r>
        <w:t xml:space="preserve"> учет выданных муниципальных гарантий, исполнения принципалами обязательств, обеспеченных указанными муниципальными гарантиями, а также учет осуществления гарантом платежей по выданным муниципальным гарантиям.</w:t>
      </w:r>
    </w:p>
    <w:p w:rsidR="00AF049C" w:rsidRDefault="00AF049C">
      <w:pPr>
        <w:pStyle w:val="ConsPlusNormal"/>
        <w:spacing w:before="280"/>
        <w:ind w:firstLine="540"/>
        <w:jc w:val="both"/>
      </w:pPr>
      <w:r>
        <w:t xml:space="preserve">На основании данных этого учета </w:t>
      </w:r>
      <w:r w:rsidR="005E441C">
        <w:t>финансовый отдел</w:t>
      </w:r>
      <w:r>
        <w:t xml:space="preserve"> представляет </w:t>
      </w:r>
      <w:r w:rsidR="00472B2A">
        <w:t xml:space="preserve">Котовской </w:t>
      </w:r>
      <w:r>
        <w:t xml:space="preserve"> районной Думе  подробный отчет о выданных муниципальных гарантиях по всем принципалам, об исполнении этими принципалами обязательств, обеспеченных указанными муниципальными гарантиями, и осуществлении гарантом платежей по выданным муниципальным гарантиям.</w:t>
      </w:r>
    </w:p>
    <w:p w:rsidR="00AF049C" w:rsidRDefault="00AF049C">
      <w:pPr>
        <w:pStyle w:val="ConsPlusNormal"/>
        <w:spacing w:before="280"/>
        <w:ind w:firstLine="540"/>
        <w:jc w:val="both"/>
      </w:pPr>
      <w:r>
        <w:t xml:space="preserve">2. При составлении проекта бюджета </w:t>
      </w:r>
      <w:r w:rsidR="00472B2A">
        <w:t>Котовского</w:t>
      </w:r>
      <w:r>
        <w:t xml:space="preserve"> муниципального района Волгоградской области на очередной финансовый год и плановый период производится учет сумм выданных муниципальных гарантий.</w:t>
      </w:r>
    </w:p>
    <w:p w:rsidR="00AF049C" w:rsidRDefault="00AF049C">
      <w:pPr>
        <w:pStyle w:val="ConsPlusNormal"/>
        <w:jc w:val="both"/>
      </w:pPr>
    </w:p>
    <w:p w:rsidR="00AF049C" w:rsidRDefault="00AF049C">
      <w:pPr>
        <w:pStyle w:val="ConsPlusTitle"/>
        <w:jc w:val="center"/>
        <w:outlineLvl w:val="2"/>
      </w:pPr>
      <w:r>
        <w:t>5.2. Контроль в сфере предоставления муниципальных гарантий</w:t>
      </w:r>
    </w:p>
    <w:p w:rsidR="00AF049C" w:rsidRDefault="00AF049C">
      <w:pPr>
        <w:pStyle w:val="ConsPlusNormal"/>
        <w:jc w:val="both"/>
      </w:pPr>
    </w:p>
    <w:p w:rsidR="00AF049C" w:rsidRDefault="00AF049C">
      <w:pPr>
        <w:pStyle w:val="ConsPlusNormal"/>
        <w:ind w:firstLine="540"/>
        <w:jc w:val="both"/>
      </w:pPr>
      <w:r>
        <w:t xml:space="preserve">1. Принципал в течение одного месяца с момента получения денежных средств по обязательству, обеспеченному муниципальной гарантией, представляет в </w:t>
      </w:r>
      <w:r w:rsidR="005E441C">
        <w:t>финансовый отдел</w:t>
      </w:r>
      <w:r>
        <w:t xml:space="preserve"> документы, подтверждающие получение средств и направление их на цели, указанные в кредитном договоре (договоре займа).</w:t>
      </w:r>
    </w:p>
    <w:p w:rsidR="00AF049C" w:rsidRDefault="00AF049C">
      <w:pPr>
        <w:pStyle w:val="ConsPlusNormal"/>
        <w:spacing w:before="280"/>
        <w:ind w:firstLine="540"/>
        <w:jc w:val="both"/>
      </w:pPr>
      <w:r>
        <w:t xml:space="preserve">2. Принципал ежемесячно представляет в </w:t>
      </w:r>
      <w:r w:rsidR="005E441C">
        <w:t xml:space="preserve"> финансовый отдел</w:t>
      </w:r>
      <w:r>
        <w:t xml:space="preserve"> отчет об исполнении своих обязательств перед бенефициаром.</w:t>
      </w:r>
    </w:p>
    <w:p w:rsidR="00AF049C" w:rsidRDefault="00AF049C">
      <w:pPr>
        <w:pStyle w:val="ConsPlusNormal"/>
        <w:spacing w:before="280"/>
        <w:ind w:firstLine="540"/>
        <w:jc w:val="both"/>
      </w:pPr>
      <w:r>
        <w:t xml:space="preserve">3. Принципал ежеквартально представляет в отдел экономики </w:t>
      </w:r>
      <w:r w:rsidR="00472B2A">
        <w:t>Котовского</w:t>
      </w:r>
      <w:r>
        <w:t xml:space="preserve"> муниципального района Волгоградской области отчет о ходе реализации инвестиционного проекта.</w:t>
      </w:r>
    </w:p>
    <w:p w:rsidR="00AF049C" w:rsidRDefault="00AF049C">
      <w:pPr>
        <w:pStyle w:val="ConsPlusNormal"/>
        <w:spacing w:before="280"/>
        <w:ind w:firstLine="540"/>
        <w:jc w:val="both"/>
      </w:pPr>
      <w:r>
        <w:t>4. Ф</w:t>
      </w:r>
      <w:r w:rsidR="005E441C">
        <w:t>инансовый отдел</w:t>
      </w:r>
      <w:r>
        <w:t xml:space="preserve"> осуществляет </w:t>
      </w:r>
      <w:proofErr w:type="gramStart"/>
      <w:r>
        <w:t>контроль за</w:t>
      </w:r>
      <w:proofErr w:type="gramEnd"/>
      <w:r>
        <w:t xml:space="preserve"> целевым использованием займов и кредитов, полученных под муниципальные гарантии.</w:t>
      </w:r>
    </w:p>
    <w:p w:rsidR="00AF049C" w:rsidRDefault="00AF049C">
      <w:pPr>
        <w:pStyle w:val="ConsPlusNormal"/>
        <w:spacing w:before="280"/>
        <w:ind w:firstLine="540"/>
        <w:jc w:val="both"/>
      </w:pPr>
      <w:r>
        <w:t xml:space="preserve">5. Отдел экономики администрации </w:t>
      </w:r>
      <w:r w:rsidR="00472B2A">
        <w:t>Котовского</w:t>
      </w:r>
      <w:r>
        <w:t xml:space="preserve"> муниципального района </w:t>
      </w:r>
      <w:r>
        <w:lastRenderedPageBreak/>
        <w:t xml:space="preserve">Волгоградской области осуществляет </w:t>
      </w:r>
      <w:proofErr w:type="gramStart"/>
      <w:r>
        <w:t>контроль за</w:t>
      </w:r>
      <w:proofErr w:type="gramEnd"/>
      <w:r>
        <w:t xml:space="preserve"> реализацией инвестиционных проектов.</w:t>
      </w:r>
    </w:p>
    <w:p w:rsidR="00AF049C" w:rsidRDefault="00AF049C">
      <w:pPr>
        <w:pStyle w:val="ConsPlusNormal"/>
        <w:spacing w:before="280"/>
        <w:ind w:firstLine="540"/>
        <w:jc w:val="both"/>
      </w:pPr>
      <w:r>
        <w:t xml:space="preserve">6. </w:t>
      </w:r>
      <w:r w:rsidR="00472B2A">
        <w:t>Котовская</w:t>
      </w:r>
      <w:r>
        <w:t xml:space="preserve"> районная Дума Волгоградской области вправе </w:t>
      </w:r>
      <w:proofErr w:type="gramStart"/>
      <w:r>
        <w:t xml:space="preserve">поручить Контрольно-счетной палате </w:t>
      </w:r>
      <w:r w:rsidR="00472B2A">
        <w:t>Котовского</w:t>
      </w:r>
      <w:r>
        <w:t xml:space="preserve"> муниципального района  провести</w:t>
      </w:r>
      <w:proofErr w:type="gramEnd"/>
      <w:r>
        <w:t xml:space="preserve"> проверку финансового состояния принципала.</w:t>
      </w:r>
    </w:p>
    <w:p w:rsidR="00AF049C" w:rsidRDefault="00AF049C">
      <w:pPr>
        <w:pStyle w:val="ConsPlusNormal"/>
        <w:jc w:val="both"/>
      </w:pPr>
    </w:p>
    <w:p w:rsidR="00AF049C" w:rsidRDefault="00AF049C">
      <w:pPr>
        <w:pStyle w:val="ConsPlusTitle"/>
        <w:jc w:val="center"/>
        <w:outlineLvl w:val="1"/>
      </w:pPr>
      <w:r>
        <w:t>6. Изменение срока действия муниципальной гарантии</w:t>
      </w:r>
    </w:p>
    <w:p w:rsidR="00AF049C" w:rsidRDefault="00AF049C">
      <w:pPr>
        <w:pStyle w:val="ConsPlusNormal"/>
        <w:jc w:val="both"/>
      </w:pPr>
    </w:p>
    <w:p w:rsidR="00AF049C" w:rsidRDefault="00AF049C">
      <w:pPr>
        <w:pStyle w:val="ConsPlusTitle"/>
        <w:jc w:val="center"/>
        <w:outlineLvl w:val="2"/>
      </w:pPr>
      <w:bookmarkStart w:id="3" w:name="P232"/>
      <w:bookmarkEnd w:id="3"/>
      <w:r>
        <w:t>6.1. Продление действия муниципальной гарантии</w:t>
      </w:r>
    </w:p>
    <w:p w:rsidR="00AF049C" w:rsidRDefault="00AF049C">
      <w:pPr>
        <w:pStyle w:val="ConsPlusNormal"/>
        <w:jc w:val="both"/>
      </w:pPr>
    </w:p>
    <w:p w:rsidR="00AF049C" w:rsidRDefault="00AF049C">
      <w:pPr>
        <w:pStyle w:val="ConsPlusNormal"/>
        <w:ind w:firstLine="540"/>
        <w:jc w:val="both"/>
      </w:pPr>
      <w:r>
        <w:t>1. Продление действия муниципальной гарантии осуществляется в случае увеличения срока действия обязательства, обеспеченного гарантией.</w:t>
      </w:r>
    </w:p>
    <w:p w:rsidR="00AF049C" w:rsidRDefault="00AF049C">
      <w:pPr>
        <w:pStyle w:val="ConsPlusNormal"/>
        <w:spacing w:before="280"/>
        <w:ind w:firstLine="540"/>
        <w:jc w:val="both"/>
      </w:pPr>
      <w:r>
        <w:t>Продление действия муниципальной гарантии допускается на срок не более пяти лет.</w:t>
      </w:r>
    </w:p>
    <w:p w:rsidR="00AF049C" w:rsidRDefault="00AF049C">
      <w:pPr>
        <w:pStyle w:val="ConsPlusNormal"/>
        <w:spacing w:before="280"/>
        <w:ind w:firstLine="540"/>
        <w:jc w:val="both"/>
      </w:pPr>
      <w:bookmarkStart w:id="4" w:name="P236"/>
      <w:bookmarkEnd w:id="4"/>
      <w:r>
        <w:t>2. Условиями продления действия муниципальной гарантии являются:</w:t>
      </w:r>
    </w:p>
    <w:p w:rsidR="00AF049C" w:rsidRDefault="00AF049C">
      <w:pPr>
        <w:pStyle w:val="ConsPlusNormal"/>
        <w:spacing w:before="280"/>
        <w:ind w:firstLine="540"/>
        <w:jc w:val="both"/>
      </w:pPr>
      <w:r>
        <w:t>- проведение анализа финансового состояния принципала;</w:t>
      </w:r>
    </w:p>
    <w:p w:rsidR="00AF049C" w:rsidRDefault="00AF049C">
      <w:pPr>
        <w:pStyle w:val="ConsPlusNormal"/>
        <w:spacing w:before="280"/>
        <w:ind w:firstLine="540"/>
        <w:jc w:val="both"/>
      </w:pPr>
      <w:proofErr w:type="gramStart"/>
      <w:r>
        <w:t xml:space="preserve">- предоставление принципалом на срок продления действия гарантии, соответствующего требованиям Бюджетного </w:t>
      </w:r>
      <w:hyperlink r:id="rId12" w:history="1">
        <w:r>
          <w:rPr>
            <w:color w:val="0000FF"/>
          </w:rPr>
          <w:t>кодекса</w:t>
        </w:r>
      </w:hyperlink>
      <w:r>
        <w:t xml:space="preserve">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 за исключением случаев предоставления муниципальной гарантии без обеспечения исполнения обязательств принципалом перед гарантом, установленных бюджетным законодательством Российской Федерации;</w:t>
      </w:r>
      <w:proofErr w:type="gramEnd"/>
    </w:p>
    <w:p w:rsidR="00AF049C" w:rsidRDefault="00AF049C">
      <w:pPr>
        <w:pStyle w:val="ConsPlusNormal"/>
        <w:spacing w:before="280"/>
        <w:ind w:firstLine="540"/>
        <w:jc w:val="both"/>
      </w:pPr>
      <w:r>
        <w:t xml:space="preserve">- отсутствие у принципала, его поручителей (гарантов) просроченной задолженности по денежным обязательствам перед </w:t>
      </w:r>
      <w:r w:rsidR="00472B2A">
        <w:t>Котовским</w:t>
      </w:r>
      <w:r>
        <w:t xml:space="preserve"> муниципальным районом Волгоградской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AF049C" w:rsidRDefault="00AF049C">
      <w:pPr>
        <w:pStyle w:val="ConsPlusNormal"/>
        <w:spacing w:before="280"/>
        <w:ind w:firstLine="540"/>
        <w:jc w:val="both"/>
      </w:pPr>
      <w:r>
        <w:t>- не</w:t>
      </w:r>
      <w:r w:rsidR="005E441C">
        <w:t xml:space="preserve"> </w:t>
      </w:r>
      <w:r>
        <w:t>проведение в отношении принципала процедуры ликвидации, реорганизации и банкротства;</w:t>
      </w:r>
    </w:p>
    <w:p w:rsidR="00AF049C" w:rsidRDefault="00AF049C">
      <w:pPr>
        <w:pStyle w:val="ConsPlusNormal"/>
        <w:spacing w:before="280"/>
        <w:ind w:firstLine="540"/>
        <w:jc w:val="both"/>
      </w:pPr>
      <w:r>
        <w:t>- отсутствие у принципала случаев нецелевого использования кредита (займа), обеспеченного ранее предоставленной муниципальной гарантией.</w:t>
      </w:r>
    </w:p>
    <w:p w:rsidR="00AF049C" w:rsidRDefault="00AF049C">
      <w:pPr>
        <w:pStyle w:val="ConsPlusNormal"/>
        <w:spacing w:before="280"/>
        <w:ind w:firstLine="540"/>
        <w:jc w:val="both"/>
      </w:pPr>
      <w:r>
        <w:t xml:space="preserve">Продление действия муниципальных гарантий по инвестиционным проектам допускается в соответствии с муниципальными правовыми актами </w:t>
      </w:r>
      <w:r w:rsidR="00472B2A">
        <w:t>Котовского</w:t>
      </w:r>
      <w:r>
        <w:t xml:space="preserve"> муниципального района </w:t>
      </w:r>
      <w:r w:rsidR="005E441C">
        <w:t>п</w:t>
      </w:r>
      <w:r>
        <w:t xml:space="preserve">ри условии увеличения срока </w:t>
      </w:r>
      <w:r>
        <w:lastRenderedPageBreak/>
        <w:t>окупаемости инвестиционного проекта.</w:t>
      </w:r>
    </w:p>
    <w:p w:rsidR="00AF049C" w:rsidRDefault="00AF049C">
      <w:pPr>
        <w:pStyle w:val="ConsPlusNormal"/>
        <w:spacing w:before="280"/>
        <w:ind w:firstLine="540"/>
        <w:jc w:val="both"/>
      </w:pPr>
      <w:r>
        <w:t>Продление действия муниципальной гарантии не влечет за собой увеличение объема муниципальной гарантии.</w:t>
      </w:r>
    </w:p>
    <w:p w:rsidR="00AF049C" w:rsidRDefault="00AF049C">
      <w:pPr>
        <w:pStyle w:val="ConsPlusNormal"/>
        <w:spacing w:before="280"/>
        <w:ind w:firstLine="540"/>
        <w:jc w:val="both"/>
      </w:pPr>
      <w:r>
        <w:t xml:space="preserve">3. Принципал после письменного согласования с бенефициаром </w:t>
      </w:r>
      <w:proofErr w:type="gramStart"/>
      <w:r>
        <w:t>возможности изменения срока действия муниципальной гарантии</w:t>
      </w:r>
      <w:proofErr w:type="gramEnd"/>
      <w:r>
        <w:t xml:space="preserve"> представляет в администрацию</w:t>
      </w:r>
      <w:r w:rsidR="005E441C" w:rsidRPr="005E441C">
        <w:t xml:space="preserve"> </w:t>
      </w:r>
      <w:r w:rsidR="005E441C">
        <w:t>Котовского муниципального района</w:t>
      </w:r>
      <w:r>
        <w:t xml:space="preserve"> заявление о намерении продлить действие предоставленной муниципальной гарантии по </w:t>
      </w:r>
      <w:hyperlink w:anchor="P350" w:history="1">
        <w:r>
          <w:rPr>
            <w:color w:val="0000FF"/>
          </w:rPr>
          <w:t>перечню</w:t>
        </w:r>
      </w:hyperlink>
      <w:r>
        <w:t xml:space="preserve"> согласно приложению N 2 к Положению о порядке предоставления муниципальных гарантий.</w:t>
      </w:r>
    </w:p>
    <w:p w:rsidR="00AF049C" w:rsidRDefault="00AF049C">
      <w:pPr>
        <w:pStyle w:val="ConsPlusNormal"/>
        <w:spacing w:before="280"/>
        <w:ind w:firstLine="540"/>
        <w:jc w:val="both"/>
      </w:pPr>
      <w:r>
        <w:t xml:space="preserve">4. Администрация направляет в течение 5 рабочих дней полученные от принципала документы в </w:t>
      </w:r>
      <w:r w:rsidR="005E441C">
        <w:t>финансовый отдел</w:t>
      </w:r>
      <w:r>
        <w:t>. Ф</w:t>
      </w:r>
      <w:r w:rsidR="005E441C">
        <w:t>инансовый отдел</w:t>
      </w:r>
      <w:r>
        <w:t xml:space="preserve"> в срок не </w:t>
      </w:r>
      <w:proofErr w:type="gramStart"/>
      <w:r>
        <w:t>более одного месяца проводит</w:t>
      </w:r>
      <w:proofErr w:type="gramEnd"/>
      <w:r>
        <w:t xml:space="preserve"> проверку финансового состояния принципала в установленном  порядке и направляет в администрацию </w:t>
      </w:r>
      <w:r w:rsidR="00BB2BD6">
        <w:t xml:space="preserve">Котовского муниципального района </w:t>
      </w:r>
      <w:r>
        <w:t>соответствующее заключение.</w:t>
      </w:r>
    </w:p>
    <w:p w:rsidR="00AF049C" w:rsidRDefault="00AF049C">
      <w:pPr>
        <w:pStyle w:val="ConsPlusNormal"/>
        <w:spacing w:before="280"/>
        <w:ind w:firstLine="540"/>
        <w:jc w:val="both"/>
      </w:pPr>
      <w:r>
        <w:t>5. Администрация</w:t>
      </w:r>
      <w:r w:rsidR="00BB2BD6" w:rsidRPr="00BB2BD6">
        <w:t xml:space="preserve"> </w:t>
      </w:r>
      <w:r w:rsidR="00BB2BD6">
        <w:t>Котовского муниципального района</w:t>
      </w:r>
      <w:r>
        <w:t xml:space="preserve"> на основании заключения </w:t>
      </w:r>
      <w:r w:rsidR="00BB2BD6">
        <w:t>финансового отдела</w:t>
      </w:r>
      <w:r>
        <w:t xml:space="preserve"> принимает решение о продлении либо об отказе в продлении действия муниципальной гарантии.</w:t>
      </w:r>
    </w:p>
    <w:p w:rsidR="00AF049C" w:rsidRDefault="00AF049C">
      <w:pPr>
        <w:pStyle w:val="ConsPlusNormal"/>
        <w:spacing w:before="280"/>
        <w:ind w:firstLine="540"/>
        <w:jc w:val="both"/>
      </w:pPr>
      <w:r>
        <w:t xml:space="preserve">Основанием для отказа в продлении действия муниципальной гарантии является несоответствие принципала требованиям </w:t>
      </w:r>
      <w:hyperlink w:anchor="P236" w:history="1">
        <w:r>
          <w:rPr>
            <w:color w:val="0000FF"/>
          </w:rPr>
          <w:t>подпункта 2 пункта 6</w:t>
        </w:r>
      </w:hyperlink>
      <w:r>
        <w:t xml:space="preserve"> настоящего Положения или непредставление необходимого пакета документов.</w:t>
      </w:r>
    </w:p>
    <w:p w:rsidR="00AF049C" w:rsidRDefault="00AF049C">
      <w:pPr>
        <w:pStyle w:val="ConsPlusNormal"/>
        <w:spacing w:before="280"/>
        <w:ind w:firstLine="540"/>
        <w:jc w:val="both"/>
      </w:pPr>
      <w:r>
        <w:t>6. Решение администрации</w:t>
      </w:r>
      <w:r w:rsidR="00BB2BD6" w:rsidRPr="00BB2BD6">
        <w:t xml:space="preserve"> </w:t>
      </w:r>
      <w:r w:rsidR="00BB2BD6">
        <w:t>Котовского муниципального района</w:t>
      </w:r>
      <w:r>
        <w:t xml:space="preserve"> о продлении действия муниципальной гарантии оформляется в форме постановления, проект которого готовится </w:t>
      </w:r>
      <w:r w:rsidR="00BB2BD6">
        <w:t>финансовым отделом</w:t>
      </w:r>
      <w:r>
        <w:t>. В постановлении администрации</w:t>
      </w:r>
      <w:r w:rsidR="00BB2BD6" w:rsidRPr="00BB2BD6">
        <w:t xml:space="preserve"> </w:t>
      </w:r>
      <w:r w:rsidR="00BB2BD6">
        <w:t>Котовского муниципального района</w:t>
      </w:r>
      <w:r>
        <w:t xml:space="preserve"> о продлении действия муниципальной гарантии указывается срок, на который она продлевается. В постановлении администрации </w:t>
      </w:r>
      <w:r w:rsidR="00BB2BD6">
        <w:t xml:space="preserve">Котовского муниципального района </w:t>
      </w:r>
      <w:r>
        <w:t>об отказе в продлении действия муниципальной гарантии указываются основания для отказа.</w:t>
      </w:r>
    </w:p>
    <w:p w:rsidR="00AF049C" w:rsidRDefault="00AF049C">
      <w:pPr>
        <w:pStyle w:val="ConsPlusNormal"/>
        <w:spacing w:before="280"/>
        <w:ind w:firstLine="540"/>
        <w:jc w:val="both"/>
      </w:pPr>
      <w:r>
        <w:t xml:space="preserve">7. На основании постановления администрации </w:t>
      </w:r>
      <w:r w:rsidR="00BB2BD6">
        <w:t xml:space="preserve">Котовского муниципального района </w:t>
      </w:r>
      <w:r>
        <w:t xml:space="preserve">о продлении действия муниципальной гарантии </w:t>
      </w:r>
      <w:r w:rsidR="00BB2BD6">
        <w:t>финансовый отдел</w:t>
      </w:r>
      <w:r>
        <w:t xml:space="preserve"> оформляет дополнительное соглашение к договору о предоставлении муниципальной гарантии в порядке, установленном для оформления договора о предоставлении муниципальной гарантии. Дополнительное соглашение к договору о предоставлении муниципальной гарантии от лица администрации подписывается главой </w:t>
      </w:r>
      <w:r w:rsidR="00130EA1">
        <w:t>Котовского</w:t>
      </w:r>
      <w:r>
        <w:t xml:space="preserve"> муниципального района, а в его отсутствие - </w:t>
      </w:r>
      <w:proofErr w:type="gramStart"/>
      <w:r>
        <w:t>исполняющим</w:t>
      </w:r>
      <w:proofErr w:type="gramEnd"/>
      <w:r>
        <w:t xml:space="preserve"> обязанности главы </w:t>
      </w:r>
      <w:r w:rsidR="00130EA1">
        <w:t>Котовского</w:t>
      </w:r>
      <w:r>
        <w:t xml:space="preserve"> муниципального района.</w:t>
      </w:r>
    </w:p>
    <w:p w:rsidR="00AF049C" w:rsidRDefault="00AF049C">
      <w:pPr>
        <w:pStyle w:val="ConsPlusNormal"/>
        <w:spacing w:before="280"/>
        <w:ind w:firstLine="540"/>
        <w:jc w:val="both"/>
      </w:pPr>
      <w:r>
        <w:lastRenderedPageBreak/>
        <w:t xml:space="preserve">8. В случаях продления действия муниципальной гарантии с обеспечением исполнения обязательств принципала перед гарантом в форме залога имущества одновременно с дополнительным соглашением к договору о предоставлении муниципальной гарантии глава </w:t>
      </w:r>
      <w:r w:rsidR="00130EA1">
        <w:t>Котовского</w:t>
      </w:r>
      <w:r>
        <w:t xml:space="preserve"> муниципального района  (в его отсутствие - исполняющий обязанности главы </w:t>
      </w:r>
      <w:r w:rsidR="00130EA1">
        <w:t>Котовского</w:t>
      </w:r>
      <w:r>
        <w:t xml:space="preserve"> муниципального района</w:t>
      </w:r>
      <w:proofErr w:type="gramStart"/>
      <w:r>
        <w:t xml:space="preserve"> )</w:t>
      </w:r>
      <w:proofErr w:type="gramEnd"/>
      <w:r w:rsidR="00487324">
        <w:t xml:space="preserve"> </w:t>
      </w:r>
      <w:r>
        <w:t xml:space="preserve"> подписывает договор (дополнительное соглашение к договору)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(далее именуется - договор (дополнительное соглашение к договору) об обеспечении), проект которого готовится отделом по</w:t>
      </w:r>
      <w:r w:rsidR="00130EA1">
        <w:t xml:space="preserve"> предпринимательству </w:t>
      </w:r>
      <w:r w:rsidR="00487324">
        <w:t xml:space="preserve"> и</w:t>
      </w:r>
      <w:r>
        <w:t xml:space="preserve"> управлению </w:t>
      </w:r>
      <w:r w:rsidR="00487324">
        <w:t xml:space="preserve"> муниципальным </w:t>
      </w:r>
      <w:r>
        <w:t>имуществом в установленном порядке.</w:t>
      </w:r>
    </w:p>
    <w:p w:rsidR="00AF049C" w:rsidRDefault="00AF049C">
      <w:pPr>
        <w:pStyle w:val="ConsPlusNormal"/>
        <w:spacing w:before="280"/>
        <w:ind w:firstLine="540"/>
        <w:jc w:val="both"/>
      </w:pPr>
      <w:r>
        <w:t xml:space="preserve">9. </w:t>
      </w:r>
      <w:proofErr w:type="gramStart"/>
      <w:r>
        <w:t>На основании постановления администрации</w:t>
      </w:r>
      <w:r w:rsidR="00BB2BD6" w:rsidRPr="00BB2BD6">
        <w:t xml:space="preserve"> </w:t>
      </w:r>
      <w:r w:rsidR="00BB2BD6">
        <w:t>Котовского муниципального района</w:t>
      </w:r>
      <w:r>
        <w:t xml:space="preserve">, дополнительного соглашения к договору о предоставлении муниципальной гарантии и договора (дополнительного соглашения к договору) об обеспечении (в установленных </w:t>
      </w:r>
      <w:hyperlink w:anchor="P232" w:history="1">
        <w:r>
          <w:rPr>
            <w:color w:val="0000FF"/>
          </w:rPr>
          <w:t>подпунктом 6.1 пункта 6</w:t>
        </w:r>
      </w:hyperlink>
      <w:r>
        <w:t xml:space="preserve"> настоящего Положения случаях) предоставляется новая муниципальная гарантия взамен ранее выданной в течение 10 рабочих дней со дня заключения указанных договоров (дополнительных соглашений к договорам).</w:t>
      </w:r>
      <w:proofErr w:type="gramEnd"/>
    </w:p>
    <w:p w:rsidR="00AF049C" w:rsidRDefault="00AF049C">
      <w:pPr>
        <w:pStyle w:val="ConsPlusNormal"/>
        <w:jc w:val="both"/>
      </w:pPr>
    </w:p>
    <w:p w:rsidR="00AF049C" w:rsidRDefault="00AF049C">
      <w:pPr>
        <w:pStyle w:val="ConsPlusTitle"/>
        <w:jc w:val="center"/>
        <w:outlineLvl w:val="2"/>
      </w:pPr>
      <w:r>
        <w:t>6.2. Сокращение срока действия муниципальной гарантии</w:t>
      </w:r>
    </w:p>
    <w:p w:rsidR="00AF049C" w:rsidRDefault="00AF049C">
      <w:pPr>
        <w:pStyle w:val="ConsPlusNormal"/>
        <w:jc w:val="both"/>
      </w:pPr>
    </w:p>
    <w:p w:rsidR="00AF049C" w:rsidRDefault="00AF049C">
      <w:pPr>
        <w:pStyle w:val="ConsPlusNormal"/>
        <w:ind w:firstLine="540"/>
        <w:jc w:val="both"/>
      </w:pPr>
      <w:r>
        <w:t>1. Сокращение срока действия муниципальной гарантии осуществляется в случае уменьшения срока действия обязательства, обеспеченного гарантией.</w:t>
      </w:r>
    </w:p>
    <w:p w:rsidR="00AF049C" w:rsidRDefault="00AF049C">
      <w:pPr>
        <w:pStyle w:val="ConsPlusNormal"/>
        <w:spacing w:before="280"/>
        <w:ind w:firstLine="540"/>
        <w:jc w:val="both"/>
      </w:pPr>
      <w:r>
        <w:t xml:space="preserve">2. Принципал в течение пяти календарных дней после письменного согласования с бенефициаром </w:t>
      </w:r>
      <w:proofErr w:type="gramStart"/>
      <w:r>
        <w:t>возможности изменения срока действия муниципальной гарантии</w:t>
      </w:r>
      <w:proofErr w:type="gramEnd"/>
      <w:r>
        <w:t xml:space="preserve"> представляет в администрацию</w:t>
      </w:r>
      <w:r w:rsidR="00BB2BD6" w:rsidRPr="00BB2BD6">
        <w:t xml:space="preserve"> </w:t>
      </w:r>
      <w:r w:rsidR="00BB2BD6">
        <w:t>Котовского муниципального района</w:t>
      </w:r>
      <w:r>
        <w:t xml:space="preserve"> заявление о намерении сократить срок действия предоставленной муниципальной гарантии и документы по </w:t>
      </w:r>
      <w:hyperlink w:anchor="P350" w:history="1">
        <w:r>
          <w:rPr>
            <w:color w:val="0000FF"/>
          </w:rPr>
          <w:t>перечню</w:t>
        </w:r>
      </w:hyperlink>
      <w:r>
        <w:t xml:space="preserve"> согласно приложению N 2 к Положению о порядке предоставления муниципальных гарантий.</w:t>
      </w:r>
    </w:p>
    <w:p w:rsidR="00AF049C" w:rsidRDefault="00AF049C">
      <w:pPr>
        <w:pStyle w:val="ConsPlusNormal"/>
        <w:spacing w:before="280"/>
        <w:ind w:firstLine="540"/>
        <w:jc w:val="both"/>
      </w:pPr>
      <w:r>
        <w:t xml:space="preserve">3. Представленные документы направляются в </w:t>
      </w:r>
      <w:r w:rsidR="00BB2BD6">
        <w:t>финансовый отдел</w:t>
      </w:r>
      <w:r>
        <w:t xml:space="preserve"> в течение пяти рабочих дней со дня их представления в администрацию. Ф</w:t>
      </w:r>
      <w:r w:rsidR="00BB2BD6">
        <w:t>инансовый отдел</w:t>
      </w:r>
      <w:r>
        <w:t xml:space="preserve"> в срок не </w:t>
      </w:r>
      <w:proofErr w:type="gramStart"/>
      <w:r>
        <w:t>более одного месяца готовит</w:t>
      </w:r>
      <w:proofErr w:type="gramEnd"/>
      <w:r>
        <w:t xml:space="preserve"> проект постановления администрации </w:t>
      </w:r>
      <w:r w:rsidR="00BB2BD6">
        <w:t xml:space="preserve">Котовского муниципального района </w:t>
      </w:r>
      <w:r>
        <w:t>о сокращении срока действия муниципальной гарантии.</w:t>
      </w:r>
    </w:p>
    <w:p w:rsidR="00AF049C" w:rsidRDefault="00AF049C">
      <w:pPr>
        <w:pStyle w:val="ConsPlusNormal"/>
        <w:spacing w:before="280"/>
        <w:ind w:firstLine="540"/>
        <w:jc w:val="both"/>
      </w:pPr>
      <w:r>
        <w:t>4. Администрация</w:t>
      </w:r>
      <w:r w:rsidR="00BB2BD6" w:rsidRPr="00BB2BD6">
        <w:t xml:space="preserve"> </w:t>
      </w:r>
      <w:r w:rsidR="00BB2BD6">
        <w:t>Котовского муниципального района</w:t>
      </w:r>
      <w:r>
        <w:t xml:space="preserve"> принимает решение о сокращении срока действия муниципальной гарантии и заключает </w:t>
      </w:r>
      <w:r>
        <w:lastRenderedPageBreak/>
        <w:t xml:space="preserve">дополнительное соглашение к договору о предоставлении муниципальной гарантии. Дополнительное соглашение к договору о предоставлении муниципальной гарантии подписывается главой </w:t>
      </w:r>
      <w:r w:rsidR="00130EA1">
        <w:t>Котовского</w:t>
      </w:r>
      <w:r>
        <w:t xml:space="preserve"> муниципального района  (в его отсутствие - </w:t>
      </w:r>
      <w:proofErr w:type="gramStart"/>
      <w:r>
        <w:t>исполняющим</w:t>
      </w:r>
      <w:proofErr w:type="gramEnd"/>
      <w:r>
        <w:t xml:space="preserve"> обязанности главы </w:t>
      </w:r>
      <w:r w:rsidR="00130EA1">
        <w:t xml:space="preserve">Котовского </w:t>
      </w:r>
      <w:r w:rsidR="00BB2BD6">
        <w:t>муниципального района)</w:t>
      </w:r>
      <w:r>
        <w:t>.</w:t>
      </w:r>
    </w:p>
    <w:p w:rsidR="00AF049C" w:rsidRDefault="00AF049C">
      <w:pPr>
        <w:pStyle w:val="ConsPlusNormal"/>
        <w:spacing w:before="280"/>
        <w:ind w:firstLine="540"/>
        <w:jc w:val="both"/>
      </w:pPr>
      <w:r>
        <w:t>5. На основании постановления администрации</w:t>
      </w:r>
      <w:r w:rsidR="00BB2BD6" w:rsidRPr="00BB2BD6">
        <w:t xml:space="preserve"> </w:t>
      </w:r>
      <w:r w:rsidR="00BB2BD6">
        <w:t>Котовского муниципального района</w:t>
      </w:r>
      <w:r>
        <w:t>, дополнительного соглашения к договору о предоставлении муниципальной гарантии предоставляется новая муниципальная гарантия взамен ранее выданной в течение 10 рабочих дней со дня заключения указанного дополнительного соглашения к договору.</w:t>
      </w:r>
    </w:p>
    <w:p w:rsidR="00AF049C" w:rsidRDefault="00AF049C">
      <w:pPr>
        <w:pStyle w:val="ConsPlusNormal"/>
        <w:spacing w:before="280"/>
        <w:ind w:firstLine="540"/>
        <w:jc w:val="both"/>
      </w:pPr>
      <w:r>
        <w:t xml:space="preserve">6. Письменная форма муниципальной гарантии является обязательной. Муниципальная гарантия подписывается главой </w:t>
      </w:r>
      <w:r w:rsidR="00130EA1">
        <w:t xml:space="preserve">Котовского </w:t>
      </w:r>
      <w:r>
        <w:t xml:space="preserve"> муниципального района</w:t>
      </w:r>
      <w:proofErr w:type="gramStart"/>
      <w:r>
        <w:t xml:space="preserve"> ,</w:t>
      </w:r>
      <w:proofErr w:type="gramEnd"/>
      <w:r>
        <w:t xml:space="preserve"> </w:t>
      </w:r>
      <w:r w:rsidR="00487324">
        <w:t xml:space="preserve"> </w:t>
      </w:r>
      <w:r>
        <w:t xml:space="preserve">в его отсутствие - исполняющим обязанности главы </w:t>
      </w:r>
      <w:r w:rsidR="00130EA1">
        <w:t>Котовского</w:t>
      </w:r>
      <w:r w:rsidR="00BB2BD6">
        <w:t xml:space="preserve"> муниципального района</w:t>
      </w:r>
      <w:r>
        <w:t>.</w:t>
      </w:r>
    </w:p>
    <w:p w:rsidR="00AF049C" w:rsidRDefault="00AF049C">
      <w:pPr>
        <w:pStyle w:val="ConsPlusNormal"/>
        <w:jc w:val="both"/>
      </w:pPr>
    </w:p>
    <w:p w:rsidR="00AF049C" w:rsidRDefault="00AF049C">
      <w:pPr>
        <w:pStyle w:val="ConsPlusTitle"/>
        <w:jc w:val="center"/>
        <w:outlineLvl w:val="2"/>
      </w:pPr>
      <w:r>
        <w:t>6.3. Уведомление об исполнении обязательства, обеспеченного</w:t>
      </w:r>
    </w:p>
    <w:p w:rsidR="00AF049C" w:rsidRDefault="00AF049C">
      <w:pPr>
        <w:pStyle w:val="ConsPlusTitle"/>
        <w:jc w:val="center"/>
      </w:pPr>
      <w:r>
        <w:t>муниципальной гарантией</w:t>
      </w:r>
    </w:p>
    <w:p w:rsidR="00AF049C" w:rsidRDefault="00AF049C">
      <w:pPr>
        <w:pStyle w:val="ConsPlusNormal"/>
        <w:jc w:val="both"/>
      </w:pPr>
    </w:p>
    <w:p w:rsidR="00AF049C" w:rsidRDefault="00AF049C">
      <w:pPr>
        <w:pStyle w:val="ConsPlusNormal"/>
        <w:ind w:firstLine="540"/>
        <w:jc w:val="both"/>
      </w:pPr>
      <w:r>
        <w:t xml:space="preserve">1. Принципал, исполнивший обязательство, обеспеченное муниципальной гарантией, обязан в течение одного рабочего дня известить об этом </w:t>
      </w:r>
      <w:r w:rsidR="00BB2BD6">
        <w:t>финансовый отдел</w:t>
      </w:r>
      <w:r>
        <w:t>.</w:t>
      </w:r>
    </w:p>
    <w:p w:rsidR="00AF049C" w:rsidRDefault="00AF049C">
      <w:pPr>
        <w:pStyle w:val="ConsPlusNormal"/>
        <w:spacing w:before="280"/>
        <w:ind w:firstLine="540"/>
        <w:jc w:val="both"/>
      </w:pPr>
      <w:r>
        <w:t>Гарант, которому стало известно о прекращении гарантии, должен уведомить об этом принципала в течение пяти рабочих дней.</w:t>
      </w:r>
    </w:p>
    <w:p w:rsidR="00AF049C" w:rsidRDefault="00AF049C">
      <w:pPr>
        <w:pStyle w:val="ConsPlusNormal"/>
        <w:jc w:val="both"/>
      </w:pPr>
    </w:p>
    <w:p w:rsidR="00AF049C" w:rsidRDefault="00AF049C">
      <w:pPr>
        <w:pStyle w:val="ConsPlusTitle"/>
        <w:jc w:val="center"/>
        <w:outlineLvl w:val="2"/>
      </w:pPr>
      <w:r>
        <w:t>6.4. Прекращение действия муниципальной гарантии</w:t>
      </w:r>
    </w:p>
    <w:p w:rsidR="00AF049C" w:rsidRDefault="00AF049C">
      <w:pPr>
        <w:pStyle w:val="ConsPlusNormal"/>
        <w:jc w:val="both"/>
      </w:pPr>
    </w:p>
    <w:p w:rsidR="00AF049C" w:rsidRDefault="00AF049C">
      <w:pPr>
        <w:pStyle w:val="ConsPlusNormal"/>
        <w:ind w:firstLine="540"/>
        <w:jc w:val="both"/>
      </w:pPr>
      <w:r>
        <w:t>1. Обязательство гаранта перед бенефициаром по муниципальной гарантии прекращается:</w:t>
      </w:r>
    </w:p>
    <w:p w:rsidR="00AF049C" w:rsidRDefault="00AF049C">
      <w:pPr>
        <w:pStyle w:val="ConsPlusNormal"/>
        <w:spacing w:before="280"/>
        <w:ind w:firstLine="540"/>
        <w:jc w:val="both"/>
      </w:pPr>
      <w:r>
        <w:t>а) уплатой гарантом бенефициару суммы, определенной гарантией;</w:t>
      </w:r>
    </w:p>
    <w:p w:rsidR="00AF049C" w:rsidRDefault="00AF049C">
      <w:pPr>
        <w:pStyle w:val="ConsPlusNormal"/>
        <w:spacing w:before="280"/>
        <w:ind w:firstLine="540"/>
        <w:jc w:val="both"/>
      </w:pPr>
      <w:r>
        <w:t>б) истечением определенного в гарантии срока, на который она выдана;</w:t>
      </w:r>
    </w:p>
    <w:p w:rsidR="00AF049C" w:rsidRDefault="00AF049C">
      <w:pPr>
        <w:pStyle w:val="ConsPlusNormal"/>
        <w:spacing w:before="280"/>
        <w:ind w:firstLine="540"/>
        <w:jc w:val="both"/>
      </w:pPr>
      <w:r>
        <w:t>в) в случае исполнения в полном объеме принципалом или третьими лицами обязатель</w:t>
      </w:r>
      <w:proofErr w:type="gramStart"/>
      <w:r>
        <w:t>ств пр</w:t>
      </w:r>
      <w:proofErr w:type="gramEnd"/>
      <w:r>
        <w:t>инципала, обеспеченных гарантией;</w:t>
      </w:r>
    </w:p>
    <w:p w:rsidR="00AF049C" w:rsidRDefault="00AF049C">
      <w:pPr>
        <w:pStyle w:val="ConsPlusNormal"/>
        <w:spacing w:before="280"/>
        <w:ind w:firstLine="540"/>
        <w:jc w:val="both"/>
      </w:pPr>
      <w:r>
        <w:t>г)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AF049C" w:rsidRDefault="00AF049C">
      <w:pPr>
        <w:pStyle w:val="ConsPlusNormal"/>
        <w:spacing w:before="280"/>
        <w:ind w:firstLine="540"/>
        <w:jc w:val="both"/>
      </w:pPr>
      <w:proofErr w:type="spellStart"/>
      <w:r>
        <w:t>д</w:t>
      </w:r>
      <w:proofErr w:type="spellEnd"/>
      <w:r>
        <w:t>)</w:t>
      </w:r>
      <w:r w:rsidR="00487324">
        <w:t xml:space="preserve"> </w:t>
      </w:r>
      <w:r>
        <w:t>если обязательство принципала, в обеспечение которого предоставлена гарантия, не возникло;</w:t>
      </w:r>
    </w:p>
    <w:p w:rsidR="00AF049C" w:rsidRDefault="00AF049C">
      <w:pPr>
        <w:pStyle w:val="ConsPlusNormal"/>
        <w:spacing w:before="280"/>
        <w:ind w:firstLine="540"/>
        <w:jc w:val="both"/>
      </w:pPr>
      <w:r>
        <w:lastRenderedPageBreak/>
        <w:t>е) в иных случаях, установленных муниципальной гарантией, в том числе:</w:t>
      </w:r>
    </w:p>
    <w:p w:rsidR="00AF049C" w:rsidRDefault="00AF049C">
      <w:pPr>
        <w:pStyle w:val="ConsPlusNormal"/>
        <w:spacing w:before="280"/>
        <w:ind w:firstLine="540"/>
        <w:jc w:val="both"/>
      </w:pPr>
      <w:r>
        <w:t>перевода на другое лицо долга по обеспеченному муниципальной гарантией обязательству, если гарант не дал бенефициару согласия отвечать за нового должника;</w:t>
      </w:r>
    </w:p>
    <w:p w:rsidR="00AF049C" w:rsidRDefault="00AF049C">
      <w:pPr>
        <w:pStyle w:val="ConsPlusNormal"/>
        <w:spacing w:before="280"/>
        <w:ind w:firstLine="540"/>
        <w:jc w:val="both"/>
      </w:pPr>
      <w:r>
        <w:t>неполучения или не</w:t>
      </w:r>
      <w:r w:rsidR="00BB2BD6">
        <w:t xml:space="preserve"> </w:t>
      </w:r>
      <w:r>
        <w:t>предоставления кредита в сроки, установленные договором, заключенным принципалом с бенефициаром;</w:t>
      </w:r>
    </w:p>
    <w:p w:rsidR="00AF049C" w:rsidRDefault="00AF049C">
      <w:pPr>
        <w:pStyle w:val="ConsPlusNormal"/>
        <w:spacing w:before="280"/>
        <w:ind w:firstLine="540"/>
        <w:jc w:val="both"/>
      </w:pPr>
      <w:r>
        <w:t xml:space="preserve">невступления в силу договора залога имущества, направленного на обеспечение требований </w:t>
      </w:r>
      <w:r w:rsidR="00130EA1">
        <w:t xml:space="preserve">Котовского </w:t>
      </w:r>
      <w:r>
        <w:t xml:space="preserve"> муниципального района </w:t>
      </w:r>
      <w:r w:rsidR="00BB2BD6">
        <w:t>к</w:t>
      </w:r>
      <w:r>
        <w:t xml:space="preserve"> принципалу, в установленный настоящим решением срок;</w:t>
      </w:r>
    </w:p>
    <w:p w:rsidR="00AF049C" w:rsidRDefault="00AF049C">
      <w:pPr>
        <w:pStyle w:val="ConsPlusNormal"/>
        <w:spacing w:before="280"/>
        <w:ind w:firstLine="540"/>
        <w:jc w:val="both"/>
      </w:pPr>
      <w:r>
        <w:t>использования принципалом кредитных ресурсов не по целевому назначению, указанному в кредитном договоре;</w:t>
      </w:r>
    </w:p>
    <w:p w:rsidR="00AF049C" w:rsidRDefault="00AF049C">
      <w:pPr>
        <w:pStyle w:val="ConsPlusNormal"/>
        <w:spacing w:before="280"/>
        <w:ind w:firstLine="540"/>
        <w:jc w:val="both"/>
      </w:pPr>
      <w:r>
        <w:t>отказа бенефициара принять надлежащее исполнение, предложенное принципалом или гарантом.</w:t>
      </w:r>
    </w:p>
    <w:p w:rsidR="00AF049C" w:rsidRDefault="00AF049C">
      <w:pPr>
        <w:pStyle w:val="ConsPlusNormal"/>
        <w:spacing w:before="28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AF049C" w:rsidRDefault="00AF049C">
      <w:pPr>
        <w:pStyle w:val="ConsPlusNormal"/>
        <w:spacing w:before="280"/>
        <w:ind w:firstLine="540"/>
        <w:jc w:val="both"/>
      </w:pPr>
      <w:r>
        <w:t>Муниципальная гарантия может быть отозвана гарантом по основаниям, указанным в муниципальной гарантии.</w:t>
      </w:r>
    </w:p>
    <w:p w:rsidR="00AF049C" w:rsidRDefault="00AF049C">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4418A3" w:rsidRDefault="004418A3">
      <w:pPr>
        <w:pStyle w:val="ConsPlusNormal"/>
        <w:jc w:val="both"/>
      </w:pPr>
    </w:p>
    <w:p w:rsidR="00AF049C" w:rsidRDefault="00AF049C">
      <w:pPr>
        <w:pStyle w:val="ConsPlusNormal"/>
        <w:jc w:val="both"/>
      </w:pPr>
    </w:p>
    <w:p w:rsidR="00AF049C" w:rsidRDefault="00AF049C">
      <w:pPr>
        <w:pStyle w:val="ConsPlusNormal"/>
        <w:jc w:val="both"/>
      </w:pPr>
    </w:p>
    <w:p w:rsidR="00AF049C" w:rsidRDefault="00AF049C">
      <w:pPr>
        <w:pStyle w:val="ConsPlusNormal"/>
        <w:jc w:val="both"/>
      </w:pPr>
    </w:p>
    <w:p w:rsidR="00AF049C" w:rsidRDefault="00AF049C">
      <w:pPr>
        <w:pStyle w:val="ConsPlusNormal"/>
        <w:jc w:val="right"/>
        <w:outlineLvl w:val="1"/>
      </w:pPr>
      <w:r>
        <w:t>Приложение 1</w:t>
      </w:r>
    </w:p>
    <w:p w:rsidR="00AF049C" w:rsidRDefault="00AF049C">
      <w:pPr>
        <w:pStyle w:val="ConsPlusNormal"/>
        <w:jc w:val="right"/>
      </w:pPr>
      <w:r>
        <w:t>к Положению о порядке</w:t>
      </w:r>
    </w:p>
    <w:p w:rsidR="00AF049C" w:rsidRDefault="00AF049C">
      <w:pPr>
        <w:pStyle w:val="ConsPlusNormal"/>
        <w:jc w:val="right"/>
      </w:pPr>
      <w:r>
        <w:t xml:space="preserve">предоставления </w:t>
      </w:r>
      <w:proofErr w:type="gramStart"/>
      <w:r>
        <w:t>муниципальных</w:t>
      </w:r>
      <w:proofErr w:type="gramEnd"/>
    </w:p>
    <w:p w:rsidR="00AF049C" w:rsidRDefault="00AF049C">
      <w:pPr>
        <w:pStyle w:val="ConsPlusNormal"/>
        <w:jc w:val="right"/>
      </w:pPr>
      <w:r>
        <w:t xml:space="preserve">гарантий </w:t>
      </w:r>
      <w:r w:rsidR="00130EA1">
        <w:t>Котовского</w:t>
      </w:r>
    </w:p>
    <w:p w:rsidR="00AF049C" w:rsidRDefault="00AF049C">
      <w:pPr>
        <w:pStyle w:val="ConsPlusNormal"/>
        <w:jc w:val="right"/>
      </w:pPr>
      <w:r>
        <w:t>муниципального района</w:t>
      </w:r>
    </w:p>
    <w:p w:rsidR="00AF049C" w:rsidRDefault="00AF049C">
      <w:pPr>
        <w:pStyle w:val="ConsPlusNormal"/>
        <w:jc w:val="right"/>
      </w:pPr>
      <w:r>
        <w:t>Волгоградской области</w:t>
      </w:r>
    </w:p>
    <w:p w:rsidR="00AF049C" w:rsidRDefault="00AF049C">
      <w:pPr>
        <w:pStyle w:val="ConsPlusNormal"/>
        <w:jc w:val="both"/>
      </w:pPr>
    </w:p>
    <w:p w:rsidR="00AF049C" w:rsidRDefault="00AF049C">
      <w:pPr>
        <w:pStyle w:val="ConsPlusTitle"/>
        <w:jc w:val="center"/>
      </w:pPr>
      <w:bookmarkStart w:id="5" w:name="P296"/>
      <w:bookmarkEnd w:id="5"/>
      <w:r>
        <w:t>ПЕРЕЧЕНЬ</w:t>
      </w:r>
    </w:p>
    <w:p w:rsidR="00130EA1" w:rsidRDefault="00AF049C">
      <w:pPr>
        <w:pStyle w:val="ConsPlusTitle"/>
        <w:jc w:val="center"/>
      </w:pPr>
      <w:r>
        <w:t xml:space="preserve">ДОКУМЕНТОВ, ПРЕДСТАВЛЯЕМЫХ В АДМИНИСТРАЦИЮ </w:t>
      </w:r>
      <w:r w:rsidR="00130EA1">
        <w:t xml:space="preserve">КОТОВСКОГО </w:t>
      </w:r>
      <w:r>
        <w:t xml:space="preserve">МУНИЦИПАЛЬНОГО РАЙОНА </w:t>
      </w:r>
    </w:p>
    <w:p w:rsidR="00AF049C" w:rsidRDefault="00AF049C">
      <w:pPr>
        <w:pStyle w:val="ConsPlusTitle"/>
        <w:jc w:val="center"/>
      </w:pPr>
      <w:r>
        <w:t xml:space="preserve"> ДЛЯ РАССМОТРЕНИЯ</w:t>
      </w:r>
      <w:r w:rsidR="00BB2BD6">
        <w:t xml:space="preserve"> </w:t>
      </w:r>
      <w:r>
        <w:t>ВОПРОСА О ПРЕДОСТАВЛЕНИИ МУНИЦИПАЛЬНОЙ ГАРАНТИИ</w:t>
      </w:r>
      <w:r w:rsidR="00BB2BD6">
        <w:t xml:space="preserve"> </w:t>
      </w:r>
      <w:r w:rsidR="00130EA1">
        <w:t>КОТОВСКОГО</w:t>
      </w:r>
      <w:r>
        <w:t xml:space="preserve"> МУНИЦИПАЛЬНОГО РАЙОНА ВОЛГОГРАДСКОЙ ОБЛАСТИ</w:t>
      </w:r>
    </w:p>
    <w:p w:rsidR="00AF049C" w:rsidRDefault="00AF049C">
      <w:pPr>
        <w:pStyle w:val="ConsPlusNormal"/>
        <w:jc w:val="both"/>
      </w:pPr>
    </w:p>
    <w:p w:rsidR="00AF049C" w:rsidRDefault="00AF049C">
      <w:pPr>
        <w:pStyle w:val="ConsPlusTitle"/>
        <w:jc w:val="center"/>
        <w:outlineLvl w:val="2"/>
      </w:pPr>
      <w:r>
        <w:t>1. Документы, представляемые юридическими лицами</w:t>
      </w:r>
    </w:p>
    <w:p w:rsidR="00AF049C" w:rsidRDefault="00AF049C">
      <w:pPr>
        <w:pStyle w:val="ConsPlusNormal"/>
        <w:jc w:val="both"/>
      </w:pPr>
    </w:p>
    <w:p w:rsidR="00AF049C" w:rsidRDefault="00AF049C">
      <w:pPr>
        <w:pStyle w:val="ConsPlusNormal"/>
        <w:ind w:firstLine="540"/>
        <w:jc w:val="both"/>
      </w:pPr>
      <w:r>
        <w:t xml:space="preserve">1.1. Заявление, подписанное руководителем юридического лица и заверенное печатью (при наличии печати) юридического лица, о намерении получить муниципальную гарантию </w:t>
      </w:r>
      <w:r w:rsidR="009B267D">
        <w:t>Котовского</w:t>
      </w:r>
      <w:r>
        <w:t xml:space="preserve"> муниципального района Волгоградской области (далее именуется - муниципальная гарантия) с указанием цели, размера гарантии, срока и графика возврата кредита, обеспеченного муниципальной гарантией.</w:t>
      </w:r>
    </w:p>
    <w:p w:rsidR="00AF049C" w:rsidRDefault="00AF049C">
      <w:pPr>
        <w:pStyle w:val="ConsPlusNormal"/>
        <w:spacing w:before="280"/>
        <w:ind w:firstLine="540"/>
        <w:jc w:val="both"/>
      </w:pPr>
      <w:r>
        <w:t>1.2. Анкета, подписанная руководителем юридического лица и заверенная печатью (при наличии печати) юридического лица, содержащая следующую информацию:</w:t>
      </w:r>
    </w:p>
    <w:p w:rsidR="00AF049C" w:rsidRDefault="00AF049C">
      <w:pPr>
        <w:pStyle w:val="ConsPlusNormal"/>
        <w:spacing w:before="280"/>
        <w:ind w:firstLine="540"/>
        <w:jc w:val="both"/>
      </w:pPr>
      <w:r>
        <w:t>полное наименование юридического лица, его организационно-правовая форма, номер и дата свидетельства о государственной регистрации юридического лица, наименование регистрирующего органа, местонахождение и почтовый адрес юридического лица, номера телефонов;</w:t>
      </w:r>
    </w:p>
    <w:p w:rsidR="00AF049C" w:rsidRDefault="00AF049C">
      <w:pPr>
        <w:pStyle w:val="ConsPlusNormal"/>
        <w:spacing w:before="280"/>
        <w:ind w:firstLine="540"/>
        <w:jc w:val="both"/>
      </w:pPr>
      <w:r>
        <w:t>размер уставного (складочного) капитала юридического лица, список основных акционеров (владеющих 5 и более процентами акций), доля акций, находящихся в государственной и муниципальной собственности (для акционерных обществ), банковские реквизиты, вхождение в холдинг или другие объединения в качестве дочернего или зависимого общества;</w:t>
      </w:r>
    </w:p>
    <w:p w:rsidR="00AF049C" w:rsidRDefault="00AF049C">
      <w:pPr>
        <w:pStyle w:val="ConsPlusNormal"/>
        <w:spacing w:before="280"/>
        <w:ind w:firstLine="540"/>
        <w:jc w:val="both"/>
      </w:pPr>
      <w:r>
        <w:t>фамилия, имя, отчество руководителя, заместителей руководителя и главного бухгалтера юридического лица.</w:t>
      </w:r>
    </w:p>
    <w:p w:rsidR="00AF049C" w:rsidRDefault="00AF049C">
      <w:pPr>
        <w:pStyle w:val="ConsPlusNormal"/>
        <w:spacing w:before="280"/>
        <w:ind w:firstLine="540"/>
        <w:jc w:val="both"/>
      </w:pPr>
      <w:r>
        <w:t xml:space="preserve">1.3. Нотариально заверенные копии учредительных документов, свидетельства о государственной регистрации юридического лица, выписка из Единого государственного реестра юридических лиц, лицензии на виды </w:t>
      </w:r>
      <w:r>
        <w:lastRenderedPageBreak/>
        <w:t>деятельности, осуществляемые юридическим лицом.</w:t>
      </w:r>
    </w:p>
    <w:p w:rsidR="00AF049C" w:rsidRDefault="00AF049C">
      <w:pPr>
        <w:pStyle w:val="ConsPlusNormal"/>
        <w:spacing w:before="280"/>
        <w:ind w:firstLine="540"/>
        <w:jc w:val="both"/>
      </w:pPr>
      <w:r>
        <w:t xml:space="preserve">1.4. </w:t>
      </w:r>
      <w:proofErr w:type="gramStart"/>
      <w:r>
        <w:t>Бухгалтерская отчетность, подписанная руководителем юридического лица и заверенная печатью (при наличии печати) юридического лица, за последний отчетный год и за все отчетные периоды текущего года, включающая бухгалтерские балансы, отчеты по утвержденным Министерством финансов Российской Федерации формам и пояснительные записки, с отметкой налогового органа об их принятии.</w:t>
      </w:r>
      <w:proofErr w:type="gramEnd"/>
    </w:p>
    <w:p w:rsidR="00AF049C" w:rsidRDefault="00AF049C">
      <w:pPr>
        <w:pStyle w:val="ConsPlusNormal"/>
        <w:spacing w:before="280"/>
        <w:ind w:firstLine="540"/>
        <w:jc w:val="both"/>
      </w:pPr>
      <w:r>
        <w:t>Юридические лица, ведущие финансово-хозяйственную деятельность менее 12 месяцев, представляют указанные документы за все истекшие отчетные периоды текущего года.</w:t>
      </w:r>
    </w:p>
    <w:p w:rsidR="00AF049C" w:rsidRDefault="00AF049C">
      <w:pPr>
        <w:pStyle w:val="ConsPlusNormal"/>
        <w:spacing w:before="280"/>
        <w:ind w:firstLine="540"/>
        <w:jc w:val="both"/>
      </w:pPr>
      <w:r>
        <w:t xml:space="preserve">1.5. </w:t>
      </w:r>
      <w:proofErr w:type="gramStart"/>
      <w:r>
        <w:t>Подписанные руководителем юридического лица и заверенные печатью (при наличии печати) юридического лица расшифровки дебиторской и кредиторской задолженности к представленным бухгалтерским балансам с указанием наиболее крупных дебиторов и кредиторов (более 5 процентов общего объема задолженности) и дат возникновения задолженности.</w:t>
      </w:r>
      <w:proofErr w:type="gramEnd"/>
    </w:p>
    <w:p w:rsidR="00AF049C" w:rsidRDefault="00AF049C">
      <w:pPr>
        <w:pStyle w:val="ConsPlusNormal"/>
        <w:spacing w:before="280"/>
        <w:ind w:firstLine="540"/>
        <w:jc w:val="both"/>
      </w:pPr>
      <w:r>
        <w:t xml:space="preserve">1.6. Подписанные руководителем юридического лица и заверенные печатью (при наличии печати) юридического лица сведения о суммах остатков по </w:t>
      </w:r>
      <w:proofErr w:type="spellStart"/>
      <w:r>
        <w:t>внебалансовым</w:t>
      </w:r>
      <w:proofErr w:type="spellEnd"/>
      <w:r>
        <w:t xml:space="preserve"> счетам по полученному и выданному обеспечению (поручительствам и имуществу, переданному в залог) к представленным балансам на дату подачи заявления.</w:t>
      </w:r>
    </w:p>
    <w:p w:rsidR="00AF049C" w:rsidRDefault="00AF049C">
      <w:pPr>
        <w:pStyle w:val="ConsPlusNormal"/>
        <w:spacing w:before="280"/>
        <w:ind w:firstLine="540"/>
        <w:jc w:val="both"/>
      </w:pPr>
      <w:r>
        <w:t xml:space="preserve">1.7. </w:t>
      </w:r>
      <w:proofErr w:type="gramStart"/>
      <w:r>
        <w:t>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w:t>
      </w:r>
      <w:proofErr w:type="gramEnd"/>
      <w:r>
        <w:t>, выданные не ранее чем за один месяц до дня представления заявления.</w:t>
      </w:r>
    </w:p>
    <w:p w:rsidR="00AF049C" w:rsidRDefault="00AF049C">
      <w:pPr>
        <w:pStyle w:val="ConsPlusNormal"/>
        <w:spacing w:before="280"/>
        <w:ind w:firstLine="540"/>
        <w:jc w:val="both"/>
      </w:pPr>
      <w:r>
        <w:t>1.8. Сведения об открытых (закрытых) счетах в кредитных организациях, выданные не ранее чем за один месяц до дня представления заявления.</w:t>
      </w:r>
    </w:p>
    <w:p w:rsidR="00AF049C" w:rsidRDefault="00AF049C">
      <w:pPr>
        <w:pStyle w:val="ConsPlusNormal"/>
        <w:spacing w:before="280"/>
        <w:ind w:firstLine="540"/>
        <w:jc w:val="both"/>
      </w:pPr>
      <w:r>
        <w:t xml:space="preserve">1.9. Справки банков, обслуживающих счета юридического лица, об оборотах </w:t>
      </w:r>
      <w:proofErr w:type="gramStart"/>
      <w:r>
        <w:t>за</w:t>
      </w:r>
      <w:proofErr w:type="gramEnd"/>
      <w:r>
        <w:t xml:space="preserve"> последние 12 месяцев и остатках на расчетных (текущих) и валютных счетах и наличии претензий к этим счетам.</w:t>
      </w:r>
    </w:p>
    <w:p w:rsidR="00AF049C" w:rsidRDefault="00AF049C">
      <w:pPr>
        <w:pStyle w:val="ConsPlusNormal"/>
        <w:spacing w:before="280"/>
        <w:ind w:firstLine="540"/>
        <w:jc w:val="both"/>
      </w:pPr>
      <w:r>
        <w:t>Юридические лица, ведущие финансово-хозяйственную деятельность менее 12 месяцев, представляют указанные документы за фактический срок ведения финансово-хозяйственной деятельности.</w:t>
      </w:r>
    </w:p>
    <w:p w:rsidR="00AF049C" w:rsidRDefault="00AF049C">
      <w:pPr>
        <w:pStyle w:val="ConsPlusNormal"/>
        <w:spacing w:before="280"/>
        <w:ind w:firstLine="540"/>
        <w:jc w:val="both"/>
      </w:pPr>
      <w:r>
        <w:lastRenderedPageBreak/>
        <w:t>1.10. Документы, характеризующие кредитную историю или свидетельствующие о ее отсутствии, подписанные руководителем юридического лица и заверенные печатью (при наличии печати) юридического лица.</w:t>
      </w:r>
    </w:p>
    <w:p w:rsidR="00AF049C" w:rsidRDefault="00AF049C">
      <w:pPr>
        <w:pStyle w:val="ConsPlusNormal"/>
        <w:spacing w:before="280"/>
        <w:ind w:firstLine="540"/>
        <w:jc w:val="both"/>
      </w:pPr>
      <w:r>
        <w:t xml:space="preserve">1.11. Информация </w:t>
      </w:r>
      <w:proofErr w:type="gramStart"/>
      <w:r>
        <w:t>о величине долга юридического лица с расшифровкой по видам заимствования на дату подачи заявления с указанием</w:t>
      </w:r>
      <w:proofErr w:type="gramEnd"/>
      <w:r>
        <w:t xml:space="preserve"> кредиторов, величины долга, дат получения и погашения обязательств, видов их обеспечения, процентной ставки, периодичности погашения, сумм просроченных обязательств, включая проценты и штрафы.</w:t>
      </w:r>
    </w:p>
    <w:p w:rsidR="00AF049C" w:rsidRDefault="00AF049C">
      <w:pPr>
        <w:pStyle w:val="ConsPlusNormal"/>
        <w:spacing w:before="280"/>
        <w:ind w:firstLine="540"/>
        <w:jc w:val="both"/>
      </w:pPr>
      <w:r>
        <w:t>1.12. Аудиторское заключение по бухгалтерской отчетности за последний отчетный год (за исключением вновь созданных организаций).</w:t>
      </w:r>
    </w:p>
    <w:p w:rsidR="00AF049C" w:rsidRDefault="00AF049C">
      <w:pPr>
        <w:pStyle w:val="ConsPlusNormal"/>
        <w:spacing w:before="280"/>
        <w:ind w:firstLine="540"/>
        <w:jc w:val="both"/>
      </w:pPr>
      <w:r>
        <w:t>1.13. Проект кредитного договора на предоставление юридическому лицу кредитных ресурсов, не превышающих объема предоставляемой муниципальной гарантии.</w:t>
      </w:r>
    </w:p>
    <w:p w:rsidR="00AF049C" w:rsidRDefault="00AF049C">
      <w:pPr>
        <w:pStyle w:val="ConsPlusNormal"/>
        <w:spacing w:before="280"/>
        <w:ind w:firstLine="540"/>
        <w:jc w:val="both"/>
      </w:pPr>
      <w:r>
        <w:t>1.14. Финансово-экономическое обоснование использования кредита, обеспеченного муниципальной гарантией (с указанием уровня рентабельности кредитуемого мероприятия, источников возврата кредита), подписанное руководителем юридического лица и заверенное печатью (при наличии печати) юридического лица.</w:t>
      </w:r>
    </w:p>
    <w:p w:rsidR="00AF049C" w:rsidRDefault="00AF049C">
      <w:pPr>
        <w:pStyle w:val="ConsPlusNormal"/>
        <w:spacing w:before="280"/>
        <w:ind w:firstLine="540"/>
        <w:jc w:val="both"/>
      </w:pPr>
      <w:r>
        <w:t xml:space="preserve">1.15. </w:t>
      </w:r>
      <w:proofErr w:type="gramStart"/>
      <w:r>
        <w:t xml:space="preserve">Проект договора об обеспечении в форме залога имущества между юридическим лицом и администрацией </w:t>
      </w:r>
      <w:r w:rsidR="009B267D">
        <w:t>Котовского</w:t>
      </w:r>
      <w:r>
        <w:t xml:space="preserve"> муниципального района Волгоградской области, где залогодателем является юридическое лицо - получатель муниципальной гарантии, а залогодержателем - администрация </w:t>
      </w:r>
      <w:r w:rsidR="009B267D">
        <w:t>Котовского</w:t>
      </w:r>
      <w:r>
        <w:t xml:space="preserve"> муниципального района Волгоградской области, с указанием предмета залога - если муниципальная гарантия предоставляется с обеспечением исполнения обязательств получателя муниципальной гарантии перед </w:t>
      </w:r>
      <w:r w:rsidR="009B267D">
        <w:t>Котовским</w:t>
      </w:r>
      <w:r>
        <w:t xml:space="preserve"> муниципальным районом Волгоградской области в форме залога.</w:t>
      </w:r>
      <w:proofErr w:type="gramEnd"/>
    </w:p>
    <w:p w:rsidR="00AF049C" w:rsidRDefault="00AF049C">
      <w:pPr>
        <w:pStyle w:val="ConsPlusNormal"/>
        <w:spacing w:before="280"/>
        <w:ind w:firstLine="540"/>
        <w:jc w:val="both"/>
      </w:pPr>
      <w:r>
        <w:t xml:space="preserve">1.16. Договор об обеспечении в форме поручительства третьих лиц или предварительное согласие банка, иного кредитного учреждения на предоставление банковской гарантии - если муниципальная гарантия предоставляется с обеспечением исполнения обязательств получателя муниципальной гарантии перед </w:t>
      </w:r>
      <w:r w:rsidR="009B267D">
        <w:t>Котовским</w:t>
      </w:r>
      <w:r>
        <w:t xml:space="preserve"> муниципальным районом Волгоградской областью в форме поручительства третьих лиц или банковской гарантии.</w:t>
      </w:r>
    </w:p>
    <w:p w:rsidR="00AF049C" w:rsidRDefault="00AF049C">
      <w:pPr>
        <w:pStyle w:val="ConsPlusNormal"/>
        <w:spacing w:before="280"/>
        <w:ind w:firstLine="540"/>
        <w:jc w:val="both"/>
      </w:pPr>
      <w:r>
        <w:t xml:space="preserve">1.17. Документы, необходимые для оценки надежности обеспечения обязательства в форме банковской гарантии и поручительства третьих лиц, предусмотренные локальным актом </w:t>
      </w:r>
      <w:r w:rsidR="002D6BA7">
        <w:t>финансового отдела</w:t>
      </w:r>
      <w:r>
        <w:t xml:space="preserve">, - если муниципальная гарантия предоставляется с обеспечением исполнения </w:t>
      </w:r>
      <w:r>
        <w:lastRenderedPageBreak/>
        <w:t xml:space="preserve">обязательств получателя муниципальной гарантии перед </w:t>
      </w:r>
      <w:r w:rsidR="009B267D">
        <w:t>Котовским</w:t>
      </w:r>
      <w:r>
        <w:t xml:space="preserve"> муниципальным районом Волгоградской области в форме поручительства третьих лиц или банковской гарантии.</w:t>
      </w:r>
    </w:p>
    <w:p w:rsidR="00AF049C" w:rsidRDefault="00AF049C">
      <w:pPr>
        <w:pStyle w:val="ConsPlusNormal"/>
        <w:spacing w:before="280"/>
        <w:ind w:firstLine="540"/>
        <w:jc w:val="both"/>
      </w:pPr>
      <w:r>
        <w:t xml:space="preserve">1.18. Заключение </w:t>
      </w:r>
      <w:proofErr w:type="gramStart"/>
      <w:r>
        <w:t xml:space="preserve">отдела экономики администрации </w:t>
      </w:r>
      <w:r w:rsidR="009B267D">
        <w:t>Котовского</w:t>
      </w:r>
      <w:r>
        <w:t xml:space="preserve"> муниципального района Волгоградской области</w:t>
      </w:r>
      <w:proofErr w:type="gramEnd"/>
      <w:r>
        <w:t xml:space="preserve"> по представленному финансово-экономическому обоснованию и обоснованию социальной и экономической значимости реализуемого посредством муниципальной гарантии проекта.</w:t>
      </w:r>
    </w:p>
    <w:p w:rsidR="00AF049C" w:rsidRDefault="00AF049C">
      <w:pPr>
        <w:pStyle w:val="ConsPlusNormal"/>
        <w:jc w:val="both"/>
      </w:pPr>
    </w:p>
    <w:p w:rsidR="00AF049C" w:rsidRDefault="00AF049C">
      <w:pPr>
        <w:pStyle w:val="ConsPlusTitle"/>
        <w:jc w:val="center"/>
        <w:outlineLvl w:val="2"/>
      </w:pPr>
      <w:r>
        <w:t>2. Документы, представляемые муниципальными образованиями</w:t>
      </w:r>
    </w:p>
    <w:p w:rsidR="00AF049C" w:rsidRDefault="00AF049C">
      <w:pPr>
        <w:pStyle w:val="ConsPlusNormal"/>
        <w:ind w:firstLine="540"/>
        <w:jc w:val="both"/>
      </w:pPr>
      <w:r>
        <w:t>2.1. Заявление, подписанное главой муниципального образования и заверенное печатью администрации муниципального образования, о намерении получить муниципальную гарантию с указанием цели, размера гарантии, срока и графика возврата кредита, обеспеченного гарантией.</w:t>
      </w:r>
    </w:p>
    <w:p w:rsidR="00AF049C" w:rsidRDefault="00AF049C">
      <w:pPr>
        <w:pStyle w:val="ConsPlusNormal"/>
        <w:spacing w:before="280"/>
        <w:ind w:firstLine="540"/>
        <w:jc w:val="both"/>
      </w:pPr>
      <w:r>
        <w:t>2.2. Заверенная печатью администрации муниципального образования копия устава муниципального образования, выписка из Единого государственного реестра юридических лиц.</w:t>
      </w:r>
    </w:p>
    <w:p w:rsidR="00AF049C" w:rsidRDefault="00AF049C">
      <w:pPr>
        <w:pStyle w:val="ConsPlusNormal"/>
        <w:spacing w:before="280"/>
        <w:ind w:firstLine="540"/>
        <w:jc w:val="both"/>
      </w:pPr>
      <w:r>
        <w:t>2.3. Копия решения о бюджете муниципального образования на текущий финансовый год.</w:t>
      </w:r>
    </w:p>
    <w:p w:rsidR="00AF049C" w:rsidRDefault="00AF049C">
      <w:pPr>
        <w:pStyle w:val="ConsPlusNormal"/>
        <w:spacing w:before="280"/>
        <w:ind w:firstLine="540"/>
        <w:jc w:val="both"/>
      </w:pPr>
      <w:r>
        <w:t>2.4. Отчет об исполнении бюджета за отчетный финансовый год и на последнюю отчетную дату, подписанный главой муниципального образования и заверенный печатью администрации муниципального образования.</w:t>
      </w:r>
    </w:p>
    <w:p w:rsidR="00AF049C" w:rsidRDefault="00AF049C">
      <w:pPr>
        <w:pStyle w:val="ConsPlusNormal"/>
        <w:spacing w:before="280"/>
        <w:ind w:firstLine="540"/>
        <w:jc w:val="both"/>
      </w:pPr>
      <w:r>
        <w:t>2.5. Выписки из долговой книги на 1 января текущего года и на дату подачи заявления, подписанные главой муниципального образования и заверенные печатью администрации муниципального образования.</w:t>
      </w:r>
    </w:p>
    <w:p w:rsidR="00AF049C" w:rsidRDefault="00AF049C">
      <w:pPr>
        <w:pStyle w:val="ConsPlusNormal"/>
        <w:spacing w:before="280"/>
        <w:ind w:firstLine="540"/>
        <w:jc w:val="both"/>
      </w:pPr>
      <w:r>
        <w:t>2.6. Проект кредитного договора на предоставление муниципальному образованию кредитных ресурсов, не превышающих объема предоставляемой муниципальной гарантии.</w:t>
      </w:r>
    </w:p>
    <w:p w:rsidR="00AF049C" w:rsidRDefault="00AF049C">
      <w:pPr>
        <w:pStyle w:val="ConsPlusNormal"/>
        <w:spacing w:before="280"/>
        <w:ind w:firstLine="540"/>
        <w:jc w:val="both"/>
      </w:pPr>
      <w:r>
        <w:t>2.7. Финансово-экономическое обоснование использования кредита, обеспеченного муниципальной гарантией (с указанием источников возврата кредита), подписанное главой муниципального образования и заверенное печатью администрации муниципального образования.</w:t>
      </w:r>
    </w:p>
    <w:p w:rsidR="00AF049C" w:rsidRDefault="00AF049C">
      <w:pPr>
        <w:pStyle w:val="ConsPlusNormal"/>
        <w:spacing w:before="280"/>
        <w:ind w:firstLine="540"/>
        <w:jc w:val="both"/>
      </w:pPr>
      <w:r>
        <w:t xml:space="preserve">2.8. Заключение </w:t>
      </w:r>
      <w:proofErr w:type="gramStart"/>
      <w:r>
        <w:t xml:space="preserve">отдела экономики администрации </w:t>
      </w:r>
      <w:r w:rsidR="009B267D">
        <w:t>Котовского</w:t>
      </w:r>
      <w:r>
        <w:t xml:space="preserve"> муниципального района Волгоградской области</w:t>
      </w:r>
      <w:proofErr w:type="gramEnd"/>
      <w:r>
        <w:t xml:space="preserve"> по представленному финансово-экономическому обоснованию и обоснованию социальной и экономической значимости реализуемого посредством муниципальной гарантии проекта.</w:t>
      </w:r>
    </w:p>
    <w:p w:rsidR="00AF049C" w:rsidRDefault="00AF049C">
      <w:pPr>
        <w:pStyle w:val="ConsPlusNormal"/>
        <w:jc w:val="both"/>
      </w:pPr>
    </w:p>
    <w:p w:rsidR="00AF049C" w:rsidRDefault="00AF049C">
      <w:pPr>
        <w:pStyle w:val="ConsPlusNormal"/>
        <w:jc w:val="right"/>
        <w:outlineLvl w:val="1"/>
      </w:pPr>
      <w:r>
        <w:t>Приложение 2</w:t>
      </w:r>
    </w:p>
    <w:p w:rsidR="00AF049C" w:rsidRDefault="00AF049C">
      <w:pPr>
        <w:pStyle w:val="ConsPlusNormal"/>
        <w:jc w:val="right"/>
      </w:pPr>
      <w:r>
        <w:t>к Положению о порядке</w:t>
      </w:r>
    </w:p>
    <w:p w:rsidR="00AF049C" w:rsidRDefault="00AF049C">
      <w:pPr>
        <w:pStyle w:val="ConsPlusNormal"/>
        <w:jc w:val="right"/>
      </w:pPr>
      <w:r>
        <w:t xml:space="preserve">предоставления </w:t>
      </w:r>
      <w:proofErr w:type="gramStart"/>
      <w:r>
        <w:t>муниципальных</w:t>
      </w:r>
      <w:proofErr w:type="gramEnd"/>
    </w:p>
    <w:p w:rsidR="00AF049C" w:rsidRDefault="00AF049C">
      <w:pPr>
        <w:pStyle w:val="ConsPlusNormal"/>
        <w:jc w:val="right"/>
      </w:pPr>
      <w:r>
        <w:t xml:space="preserve">гарантий </w:t>
      </w:r>
      <w:r w:rsidR="0003513F">
        <w:t>Котовского</w:t>
      </w:r>
    </w:p>
    <w:p w:rsidR="00AF049C" w:rsidRDefault="00AF049C">
      <w:pPr>
        <w:pStyle w:val="ConsPlusNormal"/>
        <w:jc w:val="right"/>
      </w:pPr>
      <w:r>
        <w:t>муниципального района</w:t>
      </w:r>
    </w:p>
    <w:p w:rsidR="00AF049C" w:rsidRDefault="00AF049C">
      <w:pPr>
        <w:pStyle w:val="ConsPlusNormal"/>
        <w:jc w:val="right"/>
      </w:pPr>
      <w:r>
        <w:t>Волгоградской области</w:t>
      </w:r>
    </w:p>
    <w:p w:rsidR="00AF049C" w:rsidRDefault="00AF049C">
      <w:pPr>
        <w:pStyle w:val="ConsPlusNormal"/>
        <w:jc w:val="both"/>
      </w:pPr>
    </w:p>
    <w:p w:rsidR="00AF049C" w:rsidRDefault="00AF049C">
      <w:pPr>
        <w:pStyle w:val="ConsPlusTitle"/>
        <w:jc w:val="center"/>
      </w:pPr>
      <w:bookmarkStart w:id="6" w:name="P350"/>
      <w:bookmarkEnd w:id="6"/>
      <w:r>
        <w:t>ПЕРЕЧЕНЬ</w:t>
      </w:r>
    </w:p>
    <w:p w:rsidR="009B267D" w:rsidRDefault="00AF049C">
      <w:pPr>
        <w:pStyle w:val="ConsPlusTitle"/>
        <w:jc w:val="center"/>
      </w:pPr>
      <w:r>
        <w:t xml:space="preserve">ДОКУМЕНТОВ, ПРЕДСТАВЛЯЕМЫХ В АДМИНИСТРАЦИЮ </w:t>
      </w:r>
      <w:r w:rsidR="009B267D">
        <w:t xml:space="preserve">КОТОВСКОГО </w:t>
      </w:r>
      <w:r>
        <w:t xml:space="preserve">МУНИЦИПАЛЬНОГО РАЙОНА </w:t>
      </w:r>
    </w:p>
    <w:p w:rsidR="00AF049C" w:rsidRDefault="00AF049C">
      <w:pPr>
        <w:pStyle w:val="ConsPlusTitle"/>
        <w:jc w:val="center"/>
      </w:pPr>
      <w:r>
        <w:t>ВОЛГОГРАДСКОЙ ОБЛАСТИ ДЛЯ РАССМОТРЕНИЯ</w:t>
      </w:r>
    </w:p>
    <w:p w:rsidR="00AF049C" w:rsidRDefault="00AF049C">
      <w:pPr>
        <w:pStyle w:val="ConsPlusTitle"/>
        <w:jc w:val="center"/>
      </w:pPr>
      <w:r>
        <w:t xml:space="preserve">ВОПРОСА О ВОЗМОЖНОСТИ </w:t>
      </w:r>
      <w:proofErr w:type="gramStart"/>
      <w:r>
        <w:t>ИЗМЕНЕНИЯ СРОКА ДЕЙСТВИЯ МУНИЦИПАЛЬНОЙ</w:t>
      </w:r>
      <w:r w:rsidR="009B267D">
        <w:t xml:space="preserve"> </w:t>
      </w:r>
      <w:r>
        <w:t xml:space="preserve">ГАРАНТИИ </w:t>
      </w:r>
      <w:r w:rsidR="009B267D">
        <w:t>КОТОВСКОГО</w:t>
      </w:r>
      <w:r>
        <w:t xml:space="preserve"> МУНИЦИПАЛЬНОГО РАЙОНА</w:t>
      </w:r>
      <w:r w:rsidR="009B267D">
        <w:t xml:space="preserve"> </w:t>
      </w:r>
      <w:r>
        <w:t>ВОЛГОГРАДСКОЙ ОБЛАСТИ</w:t>
      </w:r>
      <w:proofErr w:type="gramEnd"/>
    </w:p>
    <w:p w:rsidR="00AF049C" w:rsidRDefault="00AF049C">
      <w:pPr>
        <w:pStyle w:val="ConsPlusNormal"/>
        <w:jc w:val="both"/>
      </w:pPr>
    </w:p>
    <w:p w:rsidR="00AF049C" w:rsidRDefault="00AF049C">
      <w:pPr>
        <w:pStyle w:val="ConsPlusTitle"/>
        <w:jc w:val="center"/>
        <w:outlineLvl w:val="2"/>
      </w:pPr>
      <w:r>
        <w:t>1. Документы, представляемые для продления срока действия</w:t>
      </w:r>
    </w:p>
    <w:p w:rsidR="00AF049C" w:rsidRDefault="00AF049C">
      <w:pPr>
        <w:pStyle w:val="ConsPlusTitle"/>
        <w:jc w:val="center"/>
      </w:pPr>
      <w:r>
        <w:t xml:space="preserve">муниципальной гарантии </w:t>
      </w:r>
      <w:r w:rsidR="009B267D">
        <w:t>Котовского</w:t>
      </w:r>
      <w:r>
        <w:t xml:space="preserve"> муниципального района</w:t>
      </w:r>
    </w:p>
    <w:p w:rsidR="00AF049C" w:rsidRDefault="00AF049C">
      <w:pPr>
        <w:pStyle w:val="ConsPlusTitle"/>
        <w:jc w:val="center"/>
      </w:pPr>
      <w:r>
        <w:t>Волгоградской области</w:t>
      </w:r>
    </w:p>
    <w:p w:rsidR="00AF049C" w:rsidRDefault="00AF049C">
      <w:pPr>
        <w:pStyle w:val="ConsPlusNormal"/>
        <w:jc w:val="both"/>
      </w:pPr>
    </w:p>
    <w:p w:rsidR="00AF049C" w:rsidRDefault="00AF049C">
      <w:pPr>
        <w:pStyle w:val="ConsPlusTitle"/>
        <w:ind w:firstLine="540"/>
        <w:jc w:val="both"/>
        <w:outlineLvl w:val="3"/>
      </w:pPr>
      <w:r>
        <w:t>1.1. Документы, представляемые юридическими лицами.</w:t>
      </w:r>
    </w:p>
    <w:p w:rsidR="00AF049C" w:rsidRDefault="00AF049C">
      <w:pPr>
        <w:pStyle w:val="ConsPlusNormal"/>
        <w:spacing w:before="280"/>
        <w:ind w:firstLine="540"/>
        <w:jc w:val="both"/>
      </w:pPr>
      <w:r>
        <w:t xml:space="preserve">1.1.1. Заявление, подписанное руководителем юридического лица и заверенное печатью (при наличии печати) юридического лица, о намерении продлить срок ранее предоставленной муниципальной гарантии </w:t>
      </w:r>
      <w:r w:rsidR="009B267D">
        <w:t>Котовского</w:t>
      </w:r>
      <w:r>
        <w:t xml:space="preserve"> муниципального района Волгоградской области (далее именуется - муниципальная гарантия) с указанием размера, срока и графика возврата кредита, обеспеченного муниципальной гарантией.</w:t>
      </w:r>
    </w:p>
    <w:p w:rsidR="00AF049C" w:rsidRDefault="00AF049C">
      <w:pPr>
        <w:pStyle w:val="ConsPlusNormal"/>
        <w:spacing w:before="280"/>
        <w:ind w:firstLine="540"/>
        <w:jc w:val="both"/>
      </w:pPr>
      <w:r>
        <w:t xml:space="preserve">1.1.2. </w:t>
      </w:r>
      <w:proofErr w:type="gramStart"/>
      <w:r>
        <w:t>Бухгалтерская отчетность, подписанная руководителем юридического лица и заверенная печатью (при наличии печати) юридического лица, за последний отчетный год и за все отчетные периоды текущего года, включающая бухгалтерские балансы, отчеты по утвержденным Министерством финансов Российской Федерации формам и пояснительные записки с отметкой налогового органа об их принятии.</w:t>
      </w:r>
      <w:proofErr w:type="gramEnd"/>
    </w:p>
    <w:p w:rsidR="00AF049C" w:rsidRDefault="00AF049C">
      <w:pPr>
        <w:pStyle w:val="ConsPlusNormal"/>
        <w:spacing w:before="280"/>
        <w:ind w:firstLine="540"/>
        <w:jc w:val="both"/>
      </w:pPr>
      <w:r>
        <w:t xml:space="preserve">1.1.3. </w:t>
      </w:r>
      <w:proofErr w:type="gramStart"/>
      <w:r>
        <w:t>Подписанные руководителем юридического лица и заверенные печатью (при наличии печати) юридического лица расшифровки дебиторской и кредиторской задолженности к представленным бухгалтерским балансам с указанием наиболее крупных дебиторов и кредиторов (более пяти процентов общего объема задолженности) и дат возникновения задолженности.</w:t>
      </w:r>
      <w:proofErr w:type="gramEnd"/>
    </w:p>
    <w:p w:rsidR="00AF049C" w:rsidRDefault="00AF049C">
      <w:pPr>
        <w:pStyle w:val="ConsPlusNormal"/>
        <w:spacing w:before="280"/>
        <w:ind w:firstLine="540"/>
        <w:jc w:val="both"/>
      </w:pPr>
      <w:r>
        <w:t xml:space="preserve">1.1.4. Подписанные руководителем юридического лица и заверенные печатью (при наличии печати) юридического лица сведения о суммах остатков по </w:t>
      </w:r>
      <w:proofErr w:type="spellStart"/>
      <w:r>
        <w:t>внебалансовым</w:t>
      </w:r>
      <w:proofErr w:type="spellEnd"/>
      <w:r>
        <w:t xml:space="preserve"> счетам по полученному и выданному </w:t>
      </w:r>
      <w:r>
        <w:lastRenderedPageBreak/>
        <w:t>обеспечению (поручительствам и имуществу, переданному в залог) к представленным балансам на дату подачи заявления.</w:t>
      </w:r>
    </w:p>
    <w:p w:rsidR="00AF049C" w:rsidRDefault="00AF049C">
      <w:pPr>
        <w:pStyle w:val="ConsPlusNormal"/>
        <w:spacing w:before="280"/>
        <w:ind w:firstLine="540"/>
        <w:jc w:val="both"/>
      </w:pPr>
      <w:r>
        <w:t xml:space="preserve">1.1.5. </w:t>
      </w:r>
      <w:proofErr w:type="gramStart"/>
      <w:r>
        <w:t>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 финансовых санкций</w:t>
      </w:r>
      <w:proofErr w:type="gramEnd"/>
      <w:r>
        <w:t>, выданные не ранее чем за один месяц до дня представления заявления.</w:t>
      </w:r>
    </w:p>
    <w:p w:rsidR="00AF049C" w:rsidRDefault="00AF049C">
      <w:pPr>
        <w:pStyle w:val="ConsPlusNormal"/>
        <w:spacing w:before="280"/>
        <w:ind w:firstLine="540"/>
        <w:jc w:val="both"/>
      </w:pPr>
      <w:r>
        <w:t>1.1.6. Сведения об открытых (закрытых) счетах в кредитных организациях, выданные не ранее чем за один месяц до дня представления заявления.</w:t>
      </w:r>
    </w:p>
    <w:p w:rsidR="00AF049C" w:rsidRDefault="00AF049C">
      <w:pPr>
        <w:pStyle w:val="ConsPlusNormal"/>
        <w:spacing w:before="280"/>
        <w:ind w:firstLine="540"/>
        <w:jc w:val="both"/>
      </w:pPr>
      <w:r>
        <w:t xml:space="preserve">1.1.7. Справки банков, обслуживающих счета юридического лица, об оборотах </w:t>
      </w:r>
      <w:proofErr w:type="gramStart"/>
      <w:r>
        <w:t>за</w:t>
      </w:r>
      <w:proofErr w:type="gramEnd"/>
      <w:r>
        <w:t xml:space="preserve"> последние 12 месяцев и остатках на расчетных (текущих) и валютных счетах и наличии претензий к этим счетам.</w:t>
      </w:r>
    </w:p>
    <w:p w:rsidR="00AF049C" w:rsidRDefault="00AF049C">
      <w:pPr>
        <w:pStyle w:val="ConsPlusNormal"/>
        <w:spacing w:before="280"/>
        <w:ind w:firstLine="540"/>
        <w:jc w:val="both"/>
      </w:pPr>
      <w:r>
        <w:t>1.1.8. Документы, характеризующие кредитную историю или свидетельствующие о ее отсутствии, подписанные руководителем юридического лица и заверенные печатью юридического лица.</w:t>
      </w:r>
    </w:p>
    <w:p w:rsidR="00AF049C" w:rsidRDefault="00AF049C">
      <w:pPr>
        <w:pStyle w:val="ConsPlusNormal"/>
        <w:spacing w:before="280"/>
        <w:ind w:firstLine="540"/>
        <w:jc w:val="both"/>
      </w:pPr>
      <w:r>
        <w:t xml:space="preserve">1.1.9. Информация </w:t>
      </w:r>
      <w:proofErr w:type="gramStart"/>
      <w:r>
        <w:t>о величине долга юридического лица с расшифровкой по видам заимствования на дату подачи заявления с указанием</w:t>
      </w:r>
      <w:proofErr w:type="gramEnd"/>
      <w:r>
        <w:t xml:space="preserve"> кредиторов, величины долга, дат получения и погашения обязательств, видов их обеспечения, процентной ставки, периодичности погашения, сумм просроченных обязательств, включая проценты и штрафы.</w:t>
      </w:r>
    </w:p>
    <w:p w:rsidR="00AF049C" w:rsidRDefault="00AF049C">
      <w:pPr>
        <w:pStyle w:val="ConsPlusNormal"/>
        <w:spacing w:before="280"/>
        <w:ind w:firstLine="540"/>
        <w:jc w:val="both"/>
      </w:pPr>
      <w:r>
        <w:t>1.1.10. Аудиторское заключение по бухгалтерской отчетности за последний отчетный год.</w:t>
      </w:r>
    </w:p>
    <w:p w:rsidR="00AF049C" w:rsidRDefault="00AF049C">
      <w:pPr>
        <w:pStyle w:val="ConsPlusNormal"/>
        <w:spacing w:before="280"/>
        <w:ind w:firstLine="540"/>
        <w:jc w:val="both"/>
      </w:pPr>
      <w:r>
        <w:t>1.1.11. Согласие кредитной организации на продление сроков действия кредитных обязательств, предоставленных под муниципальную гарантию.</w:t>
      </w:r>
    </w:p>
    <w:p w:rsidR="00AF049C" w:rsidRDefault="00AF049C">
      <w:pPr>
        <w:pStyle w:val="ConsPlusNormal"/>
        <w:spacing w:before="280"/>
        <w:ind w:firstLine="540"/>
        <w:jc w:val="both"/>
      </w:pPr>
      <w:r>
        <w:t>1.1.12. Финансово-экономическое обоснование необходимости продления срока действия кредитного обязательства, обеспеченного муниципальной гарантией (с указанием уровня рентабельности кредитуемого мероприятия, источников возврата кредита), подписанное руководителем юридического лица и заверенное печатью (при наличии печати) юридического лица.</w:t>
      </w:r>
    </w:p>
    <w:p w:rsidR="00AF049C" w:rsidRDefault="00AF049C">
      <w:pPr>
        <w:pStyle w:val="ConsPlusNormal"/>
        <w:spacing w:before="280"/>
        <w:ind w:firstLine="540"/>
        <w:jc w:val="both"/>
      </w:pPr>
      <w:r>
        <w:t xml:space="preserve">1.1.13. </w:t>
      </w:r>
      <w:proofErr w:type="gramStart"/>
      <w:r>
        <w:t xml:space="preserve">Проект договора (дополнительного соглашения к договору) об обеспечении в форме залога имущества между юридическим лицом и </w:t>
      </w:r>
      <w:r>
        <w:lastRenderedPageBreak/>
        <w:t xml:space="preserve">администрацией </w:t>
      </w:r>
      <w:r w:rsidR="006B5F32">
        <w:t>Котовского</w:t>
      </w:r>
      <w:r>
        <w:t xml:space="preserve"> муниципального района Волгоградской области, где залогодателем является юридическое лицо - получатель муниципальной гарантии, а залогодержателем - администрация </w:t>
      </w:r>
      <w:r w:rsidR="006B5F32">
        <w:t>Котовского</w:t>
      </w:r>
      <w:r>
        <w:t xml:space="preserve"> муниципального района Волгоградской области, с указанием предмета залога - если муниципальная гарантия предоставлена с обеспечением исполнения обязательств получателя муниципальной гарантии в форме залога имущества.</w:t>
      </w:r>
      <w:proofErr w:type="gramEnd"/>
    </w:p>
    <w:p w:rsidR="00AF049C" w:rsidRDefault="00AF049C">
      <w:pPr>
        <w:pStyle w:val="ConsPlusNormal"/>
        <w:spacing w:before="280"/>
        <w:ind w:firstLine="540"/>
        <w:jc w:val="both"/>
      </w:pPr>
      <w:r>
        <w:t xml:space="preserve">1.1.14. Договор (дополнительное соглашение к договору) об обеспечении в форме поручительства третьих лиц или предварительное согласие банка, иного кредитного учреждения на предоставление банковской гарантии - если муниципальная гарантия предоставлена с обеспечением исполнения обязательств получателя муниципальной гарантии перед </w:t>
      </w:r>
      <w:r w:rsidR="006B5F32">
        <w:t>Котовским</w:t>
      </w:r>
      <w:r>
        <w:t xml:space="preserve"> муниципальным районом Волгоградской области в форме поручительства третьих лиц или банковской гарантии.</w:t>
      </w:r>
    </w:p>
    <w:p w:rsidR="00AF049C" w:rsidRDefault="00AF049C">
      <w:pPr>
        <w:pStyle w:val="ConsPlusNormal"/>
        <w:spacing w:before="280"/>
        <w:ind w:firstLine="540"/>
        <w:jc w:val="both"/>
      </w:pPr>
      <w:r>
        <w:t xml:space="preserve">1.1.15. Документы, необходимые для оценки надежности обеспечения обязательства в форме банковской гарантии и поручительства третьих лиц, предусмотренные правовым актом Комитета финансов, - если муниципальная гарантия предоставляется с обеспечением исполнения обязательств получателя муниципальной гарантии перед </w:t>
      </w:r>
      <w:r w:rsidR="006B5F32">
        <w:t>Котовским</w:t>
      </w:r>
      <w:r>
        <w:t xml:space="preserve"> муниципальным районом Волгоградской области в форме поручительства третьих лиц или банковской гарантии.</w:t>
      </w:r>
    </w:p>
    <w:p w:rsidR="00AF049C" w:rsidRDefault="00AF049C">
      <w:pPr>
        <w:pStyle w:val="ConsPlusNormal"/>
        <w:spacing w:before="280"/>
        <w:ind w:firstLine="540"/>
        <w:jc w:val="both"/>
      </w:pPr>
      <w:r>
        <w:t xml:space="preserve">1.1.16. Дополнительное соглашение к инвестиционному соглашению между </w:t>
      </w:r>
      <w:r w:rsidR="006B5F32">
        <w:t>Котовским</w:t>
      </w:r>
      <w:r>
        <w:t xml:space="preserve"> муниципальным районом Волгоградской области и инвестором, реализующим инвестиционный проект на территории </w:t>
      </w:r>
      <w:r w:rsidR="006B5F32">
        <w:t>Котовского</w:t>
      </w:r>
      <w:r>
        <w:t xml:space="preserve"> муниципального района Волгоградской области (для юридических лиц - получателей муниципальных гарантий по инвестиционным проектам), которое предусматривает увеличение срока окупаемости инвестиционного проекта.</w:t>
      </w:r>
    </w:p>
    <w:p w:rsidR="00AF049C" w:rsidRDefault="00AF049C">
      <w:pPr>
        <w:pStyle w:val="ConsPlusNormal"/>
        <w:spacing w:before="280"/>
        <w:ind w:firstLine="540"/>
        <w:jc w:val="both"/>
      </w:pPr>
      <w:r>
        <w:t>1.1.17. Согласие кредитной организации на изменение условий предоставленной муниципальной гарантии.</w:t>
      </w:r>
    </w:p>
    <w:p w:rsidR="00AF049C" w:rsidRDefault="00AF049C">
      <w:pPr>
        <w:pStyle w:val="ConsPlusNormal"/>
        <w:spacing w:before="280"/>
        <w:ind w:firstLine="540"/>
        <w:jc w:val="both"/>
      </w:pPr>
      <w:r>
        <w:t xml:space="preserve">1.1.18. Заключение </w:t>
      </w:r>
      <w:proofErr w:type="gramStart"/>
      <w:r>
        <w:t xml:space="preserve">отдела экономики администрации </w:t>
      </w:r>
      <w:r w:rsidR="006B5F32">
        <w:t>Котовского</w:t>
      </w:r>
      <w:r>
        <w:t xml:space="preserve"> муниципального района Волгоградской области</w:t>
      </w:r>
      <w:proofErr w:type="gramEnd"/>
      <w:r>
        <w:t xml:space="preserve"> по представленному финансово-экономическому обоснованию и обоснованию социальной и экономической значимости реализуемого посредством муниципальной гарантии проекта.</w:t>
      </w:r>
    </w:p>
    <w:p w:rsidR="00AF049C" w:rsidRDefault="00AF049C">
      <w:pPr>
        <w:pStyle w:val="ConsPlusTitle"/>
        <w:spacing w:before="280"/>
        <w:ind w:firstLine="540"/>
        <w:jc w:val="both"/>
        <w:outlineLvl w:val="3"/>
      </w:pPr>
      <w:r>
        <w:t>1.2. Документы, представляемые муниципальными образованиями.</w:t>
      </w:r>
    </w:p>
    <w:p w:rsidR="00AF049C" w:rsidRDefault="00AF049C">
      <w:pPr>
        <w:pStyle w:val="ConsPlusNormal"/>
        <w:spacing w:before="280"/>
        <w:ind w:firstLine="540"/>
        <w:jc w:val="both"/>
      </w:pPr>
      <w:r>
        <w:t xml:space="preserve">1.2.1. Заявление, подписанное главой муниципального образования и заверенное печатью администрации муниципального образования, о намерении продлить срок действия ранее предоставленной муниципальной </w:t>
      </w:r>
      <w:r>
        <w:lastRenderedPageBreak/>
        <w:t>гарантии с указанием ее размера, срока и графика возврата кредита, обеспеченного муниципальной гарантией.</w:t>
      </w:r>
    </w:p>
    <w:p w:rsidR="00AF049C" w:rsidRDefault="00AF049C">
      <w:pPr>
        <w:pStyle w:val="ConsPlusNormal"/>
        <w:spacing w:before="280"/>
        <w:ind w:firstLine="540"/>
        <w:jc w:val="both"/>
      </w:pPr>
      <w:r>
        <w:t>1.2.2. Копия решения о бюджете муниципального образования на текущий финансовый год.</w:t>
      </w:r>
    </w:p>
    <w:p w:rsidR="00AF049C" w:rsidRDefault="00AF049C">
      <w:pPr>
        <w:pStyle w:val="ConsPlusNormal"/>
        <w:spacing w:before="280"/>
        <w:ind w:firstLine="540"/>
        <w:jc w:val="both"/>
      </w:pPr>
      <w:r>
        <w:t>1.2.3. Отчет об исполнении бюджета за отчетный финансовый год и на последнюю отчетную дату, подписанный главой муниципального образования и заверенный печатью администрации муниципального образования.</w:t>
      </w:r>
    </w:p>
    <w:p w:rsidR="00AF049C" w:rsidRDefault="00AF049C">
      <w:pPr>
        <w:pStyle w:val="ConsPlusNormal"/>
        <w:spacing w:before="280"/>
        <w:ind w:firstLine="540"/>
        <w:jc w:val="both"/>
      </w:pPr>
      <w:r>
        <w:t>1.2.4. Выписки из долговой книги на 01 января текущего года и на дату подачи заявления, подписанные главой муниципального образования и заверенные печатью администрации муниципального образования.</w:t>
      </w:r>
    </w:p>
    <w:p w:rsidR="00AF049C" w:rsidRDefault="00AF049C">
      <w:pPr>
        <w:pStyle w:val="ConsPlusNormal"/>
        <w:spacing w:before="280"/>
        <w:ind w:firstLine="540"/>
        <w:jc w:val="both"/>
      </w:pPr>
      <w:r>
        <w:t>1.2.5. Согласие кредитной организации на продление муниципальному образованию сроков действия кредитных обязательств, полученных под муниципальную гарантию.</w:t>
      </w:r>
    </w:p>
    <w:p w:rsidR="00AF049C" w:rsidRDefault="00AF049C">
      <w:pPr>
        <w:pStyle w:val="ConsPlusNormal"/>
        <w:spacing w:before="280"/>
        <w:ind w:firstLine="540"/>
        <w:jc w:val="both"/>
      </w:pPr>
      <w:r>
        <w:t xml:space="preserve">1.2.6. Финансово-экономическое обоснование </w:t>
      </w:r>
      <w:proofErr w:type="gramStart"/>
      <w:r>
        <w:t>необходимости продления срока действия использования</w:t>
      </w:r>
      <w:proofErr w:type="gramEnd"/>
      <w:r>
        <w:t xml:space="preserve"> кредита, обеспеченного муниципальной гарантией (с указанием источников возврата кредита), подписанное главой муниципального образования и заверенное печатью администрации муниципального образования.</w:t>
      </w:r>
    </w:p>
    <w:p w:rsidR="00AF049C" w:rsidRDefault="00AF049C">
      <w:pPr>
        <w:pStyle w:val="ConsPlusNormal"/>
        <w:spacing w:before="280"/>
        <w:ind w:firstLine="540"/>
        <w:jc w:val="both"/>
      </w:pPr>
      <w:r>
        <w:t xml:space="preserve">1.2.7. Дополнительное соглашение к договору об обеспечении - если муниципальная гарантия предоставлена с обеспечением исполнения обязательств получателя муниципальной гарантии перед </w:t>
      </w:r>
      <w:r w:rsidR="006B5F32">
        <w:t>Котовским</w:t>
      </w:r>
      <w:r>
        <w:t xml:space="preserve"> муниципальным районом Волгоградской области.</w:t>
      </w:r>
    </w:p>
    <w:p w:rsidR="00AF049C" w:rsidRDefault="00AF049C">
      <w:pPr>
        <w:pStyle w:val="ConsPlusNormal"/>
        <w:spacing w:before="280"/>
        <w:ind w:firstLine="540"/>
        <w:jc w:val="both"/>
      </w:pPr>
      <w:r>
        <w:t>1.2.8. Согласие кредитной организации на изменение условий предоставленной муниципальной гарантии.</w:t>
      </w:r>
    </w:p>
    <w:p w:rsidR="00AF049C" w:rsidRDefault="00AF049C">
      <w:pPr>
        <w:pStyle w:val="ConsPlusNormal"/>
        <w:spacing w:before="280"/>
        <w:ind w:firstLine="540"/>
        <w:jc w:val="both"/>
      </w:pPr>
      <w:r>
        <w:t xml:space="preserve">1.2.9. Заключение </w:t>
      </w:r>
      <w:proofErr w:type="gramStart"/>
      <w:r>
        <w:t xml:space="preserve">отдела экономики администрации </w:t>
      </w:r>
      <w:r w:rsidR="006B5F32">
        <w:t>Котовского</w:t>
      </w:r>
      <w:r>
        <w:t xml:space="preserve"> муниципального района Волгоградской области</w:t>
      </w:r>
      <w:proofErr w:type="gramEnd"/>
      <w:r>
        <w:t xml:space="preserve"> по представленному финансово-экономическому обоснованию и обоснованию социальной и экономической значимости реализуемого посредством муниципальной гарантии проекта.</w:t>
      </w:r>
    </w:p>
    <w:p w:rsidR="00AF049C" w:rsidRDefault="00AF049C">
      <w:pPr>
        <w:pStyle w:val="ConsPlusNormal"/>
        <w:jc w:val="both"/>
      </w:pPr>
    </w:p>
    <w:p w:rsidR="00AF049C" w:rsidRDefault="00AF049C">
      <w:pPr>
        <w:pStyle w:val="ConsPlusTitle"/>
        <w:jc w:val="center"/>
        <w:outlineLvl w:val="2"/>
      </w:pPr>
      <w:r>
        <w:t>2. Документы, представляемые при сокращении срока действия</w:t>
      </w:r>
    </w:p>
    <w:p w:rsidR="00AF049C" w:rsidRDefault="00AF049C">
      <w:pPr>
        <w:pStyle w:val="ConsPlusTitle"/>
        <w:jc w:val="center"/>
      </w:pPr>
      <w:r>
        <w:t xml:space="preserve">муниципальной гарантии </w:t>
      </w:r>
      <w:r w:rsidR="0003513F">
        <w:t>Котовского</w:t>
      </w:r>
      <w:r>
        <w:t xml:space="preserve"> муниципального района</w:t>
      </w:r>
    </w:p>
    <w:p w:rsidR="00AF049C" w:rsidRDefault="00AF049C">
      <w:pPr>
        <w:pStyle w:val="ConsPlusTitle"/>
        <w:jc w:val="center"/>
      </w:pPr>
      <w:r>
        <w:t>Волгоградской области</w:t>
      </w:r>
    </w:p>
    <w:p w:rsidR="00AF049C" w:rsidRDefault="00AF049C">
      <w:pPr>
        <w:pStyle w:val="ConsPlusNormal"/>
        <w:jc w:val="both"/>
      </w:pPr>
    </w:p>
    <w:p w:rsidR="00AF049C" w:rsidRDefault="00AF049C">
      <w:pPr>
        <w:pStyle w:val="ConsPlusTitle"/>
        <w:ind w:firstLine="540"/>
        <w:jc w:val="both"/>
        <w:outlineLvl w:val="3"/>
      </w:pPr>
      <w:r>
        <w:t>2.1. Документы, представляемые юридическими лицами</w:t>
      </w:r>
    </w:p>
    <w:p w:rsidR="00AF049C" w:rsidRDefault="00AF049C">
      <w:pPr>
        <w:pStyle w:val="ConsPlusNormal"/>
        <w:jc w:val="both"/>
      </w:pPr>
    </w:p>
    <w:p w:rsidR="00AF049C" w:rsidRDefault="00AF049C">
      <w:pPr>
        <w:pStyle w:val="ConsPlusNormal"/>
        <w:ind w:firstLine="540"/>
        <w:jc w:val="both"/>
      </w:pPr>
      <w:r>
        <w:t xml:space="preserve">2.1.1. Заявление, подписанное руководителем юридического лица и </w:t>
      </w:r>
      <w:r>
        <w:lastRenderedPageBreak/>
        <w:t>заверенное печатью (при наличии печати) юридического лица, о намерении сократить срок ранее предоставленной муниципальной гарантии с указанием размера, срока и графика возврата кредита, обеспеченного муниципальной гарантией.</w:t>
      </w:r>
    </w:p>
    <w:p w:rsidR="00AF049C" w:rsidRDefault="00AF049C">
      <w:pPr>
        <w:pStyle w:val="ConsPlusNormal"/>
        <w:spacing w:before="280"/>
        <w:ind w:firstLine="540"/>
        <w:jc w:val="both"/>
      </w:pPr>
      <w:r>
        <w:t>2.1.2. Согласие кредитной организации на сокращение срока действия муниципальной гарантии.</w:t>
      </w:r>
    </w:p>
    <w:p w:rsidR="00AF049C" w:rsidRDefault="00AF049C">
      <w:pPr>
        <w:pStyle w:val="ConsPlusNormal"/>
        <w:spacing w:before="280"/>
        <w:ind w:firstLine="540"/>
        <w:jc w:val="both"/>
      </w:pPr>
      <w:r>
        <w:t>2.1.3. Финансово-экономическое обоснование сокращения срока действия муниципальной гарантии (с указанием уровня рентабельности кредитуемого мероприятия, источников возврата кредита), подписанное руководителем юридического лица.</w:t>
      </w:r>
    </w:p>
    <w:p w:rsidR="00AF049C" w:rsidRDefault="00AF049C">
      <w:pPr>
        <w:pStyle w:val="ConsPlusNormal"/>
        <w:jc w:val="both"/>
      </w:pPr>
    </w:p>
    <w:p w:rsidR="00AF049C" w:rsidRDefault="00AF049C">
      <w:pPr>
        <w:pStyle w:val="ConsPlusTitle"/>
        <w:ind w:firstLine="540"/>
        <w:jc w:val="both"/>
        <w:outlineLvl w:val="3"/>
      </w:pPr>
      <w:r>
        <w:t>2.2. Документы, представляемые муниципальными образованиями</w:t>
      </w:r>
    </w:p>
    <w:p w:rsidR="00AF049C" w:rsidRDefault="00AF049C">
      <w:pPr>
        <w:pStyle w:val="ConsPlusNormal"/>
        <w:jc w:val="both"/>
      </w:pPr>
    </w:p>
    <w:p w:rsidR="00AF049C" w:rsidRDefault="00AF049C">
      <w:pPr>
        <w:pStyle w:val="ConsPlusNormal"/>
        <w:ind w:firstLine="540"/>
        <w:jc w:val="both"/>
      </w:pPr>
      <w:r>
        <w:t>2.2.1. Заявление, подписанное главой муниципального образования и заверенное печатью администрации муниципального образования, о намерении сократить срок действия ранее предоставленной муниципальной гарантии с указанием ее размера, срока и графика возврата кредита, обеспеченного муниципальной гарантией.</w:t>
      </w:r>
    </w:p>
    <w:p w:rsidR="00AF049C" w:rsidRDefault="00AF049C">
      <w:pPr>
        <w:pStyle w:val="ConsPlusNormal"/>
        <w:spacing w:before="280"/>
        <w:ind w:firstLine="540"/>
        <w:jc w:val="both"/>
      </w:pPr>
      <w:r>
        <w:t>2.2.2. Согласие кредитной организации на сокращение сроков действия муниципальной гарантии.</w:t>
      </w:r>
    </w:p>
    <w:p w:rsidR="00AF049C" w:rsidRDefault="00AF049C">
      <w:pPr>
        <w:pStyle w:val="ConsPlusNormal"/>
        <w:spacing w:before="280"/>
        <w:ind w:firstLine="540"/>
        <w:jc w:val="both"/>
      </w:pPr>
      <w:r>
        <w:t>2.2.3. Финансово-экономическое обоснование сокращения срока действия муниципальной гарантии (с указанием источников возврата кредита), подписанное главой муниципального образования и заверенное печатью администрации муниципального образования.</w:t>
      </w:r>
    </w:p>
    <w:p w:rsidR="00AF049C" w:rsidRDefault="00AF049C">
      <w:pPr>
        <w:pStyle w:val="ConsPlusNormal"/>
        <w:jc w:val="both"/>
      </w:pPr>
    </w:p>
    <w:p w:rsidR="00AF049C" w:rsidRDefault="00AF049C">
      <w:pPr>
        <w:pStyle w:val="ConsPlusNormal"/>
        <w:jc w:val="both"/>
      </w:pPr>
    </w:p>
    <w:p w:rsidR="00AF049C" w:rsidRDefault="00AF049C">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AF049C" w:rsidRDefault="00AF049C">
      <w:pPr>
        <w:pStyle w:val="ConsPlusNormal"/>
        <w:jc w:val="both"/>
      </w:pPr>
    </w:p>
    <w:p w:rsidR="00AF049C" w:rsidRDefault="00AF049C">
      <w:pPr>
        <w:pStyle w:val="ConsPlusNormal"/>
        <w:jc w:val="both"/>
      </w:pPr>
    </w:p>
    <w:p w:rsidR="00AF049C" w:rsidRDefault="00AF049C">
      <w:pPr>
        <w:pStyle w:val="ConsPlusNormal"/>
        <w:jc w:val="right"/>
        <w:outlineLvl w:val="1"/>
      </w:pPr>
      <w:r>
        <w:lastRenderedPageBreak/>
        <w:t>Приложение N 3</w:t>
      </w:r>
    </w:p>
    <w:p w:rsidR="00AF049C" w:rsidRDefault="00AF049C">
      <w:pPr>
        <w:pStyle w:val="ConsPlusNormal"/>
        <w:jc w:val="right"/>
      </w:pPr>
      <w:r>
        <w:t>к Положению о порядке</w:t>
      </w:r>
    </w:p>
    <w:p w:rsidR="00AF049C" w:rsidRDefault="00AF049C">
      <w:pPr>
        <w:pStyle w:val="ConsPlusNormal"/>
        <w:jc w:val="right"/>
      </w:pPr>
      <w:r>
        <w:t xml:space="preserve">предоставления </w:t>
      </w:r>
      <w:proofErr w:type="gramStart"/>
      <w:r>
        <w:t>муниципальных</w:t>
      </w:r>
      <w:proofErr w:type="gramEnd"/>
    </w:p>
    <w:p w:rsidR="00AF049C" w:rsidRDefault="00AF049C">
      <w:pPr>
        <w:pStyle w:val="ConsPlusNormal"/>
        <w:jc w:val="right"/>
      </w:pPr>
      <w:r>
        <w:t xml:space="preserve">гарантий </w:t>
      </w:r>
      <w:r w:rsidR="006B5F32">
        <w:t>Котовского</w:t>
      </w:r>
    </w:p>
    <w:p w:rsidR="00AF049C" w:rsidRDefault="00AF049C">
      <w:pPr>
        <w:pStyle w:val="ConsPlusNormal"/>
        <w:jc w:val="right"/>
      </w:pPr>
      <w:r>
        <w:t>муниципального района</w:t>
      </w:r>
    </w:p>
    <w:p w:rsidR="00AF049C" w:rsidRDefault="00AF049C">
      <w:pPr>
        <w:pStyle w:val="ConsPlusNormal"/>
        <w:jc w:val="right"/>
      </w:pPr>
      <w:r>
        <w:t>Волгоградской области</w:t>
      </w:r>
    </w:p>
    <w:p w:rsidR="00AF049C" w:rsidRDefault="00AF049C">
      <w:pPr>
        <w:pStyle w:val="ConsPlusNormal"/>
        <w:jc w:val="both"/>
      </w:pPr>
    </w:p>
    <w:p w:rsidR="00AF049C" w:rsidRDefault="00AF049C">
      <w:pPr>
        <w:pStyle w:val="ConsPlusNormal"/>
        <w:jc w:val="center"/>
      </w:pPr>
      <w:bookmarkStart w:id="7" w:name="P418"/>
      <w:bookmarkEnd w:id="7"/>
      <w:r>
        <w:t>МУНИЦИПАЛЬНАЯ ГАРАНТИЯ</w:t>
      </w:r>
    </w:p>
    <w:p w:rsidR="00AF049C" w:rsidRDefault="006B5F32">
      <w:pPr>
        <w:pStyle w:val="ConsPlusNormal"/>
        <w:jc w:val="center"/>
      </w:pPr>
      <w:r>
        <w:t>КОТОВСКОГО</w:t>
      </w:r>
      <w:r w:rsidR="00AF049C">
        <w:t xml:space="preserve"> МУНИЦИПАЛЬНОГО РАЙОНА</w:t>
      </w:r>
    </w:p>
    <w:p w:rsidR="00AF049C" w:rsidRDefault="00AF049C">
      <w:pPr>
        <w:pStyle w:val="ConsPlusNormal"/>
        <w:jc w:val="center"/>
      </w:pPr>
      <w:r>
        <w:t>ВОЛГОГРАДСКОЙ ОБЛАСТИ N ______</w:t>
      </w:r>
    </w:p>
    <w:p w:rsidR="00AF049C" w:rsidRDefault="00AF049C">
      <w:pPr>
        <w:pStyle w:val="ConsPlusNormal"/>
        <w:jc w:val="both"/>
      </w:pPr>
    </w:p>
    <w:p w:rsidR="00AF049C" w:rsidRDefault="00AF049C">
      <w:pPr>
        <w:pStyle w:val="ConsPlusNormal"/>
        <w:jc w:val="both"/>
      </w:pPr>
      <w:r>
        <w:t>"__" _________ 20__ г.</w:t>
      </w:r>
    </w:p>
    <w:p w:rsidR="00AF049C" w:rsidRDefault="00AF049C">
      <w:pPr>
        <w:pStyle w:val="ConsPlusNormal"/>
        <w:jc w:val="both"/>
      </w:pPr>
    </w:p>
    <w:p w:rsidR="00AF049C" w:rsidRDefault="00AF049C">
      <w:pPr>
        <w:pStyle w:val="ConsPlusNormal"/>
        <w:ind w:firstLine="540"/>
        <w:jc w:val="both"/>
      </w:pPr>
      <w:proofErr w:type="gramStart"/>
      <w:r>
        <w:t xml:space="preserve">Администрация </w:t>
      </w:r>
      <w:r w:rsidR="006B5F32">
        <w:t>Котовского</w:t>
      </w:r>
      <w:r>
        <w:t xml:space="preserve"> муниципального района Волгоградской области, именуемая в дальнейшем - Гарант, в лице главы </w:t>
      </w:r>
      <w:r w:rsidR="006B5F32">
        <w:t>Котовского</w:t>
      </w:r>
      <w:r>
        <w:t xml:space="preserve"> муниципального района _________________, действующего на основании </w:t>
      </w:r>
      <w:hyperlink r:id="rId13" w:history="1">
        <w:r>
          <w:rPr>
            <w:color w:val="0000FF"/>
          </w:rPr>
          <w:t>Устава</w:t>
        </w:r>
      </w:hyperlink>
      <w:r>
        <w:t xml:space="preserve"> </w:t>
      </w:r>
      <w:r w:rsidR="006B5F32">
        <w:t>Котовского</w:t>
      </w:r>
      <w:r>
        <w:t xml:space="preserve"> муниципального района, и выступающая от имени </w:t>
      </w:r>
      <w:r w:rsidR="006B5F32">
        <w:t>Котовского</w:t>
      </w:r>
      <w:r>
        <w:t xml:space="preserve"> муниципального района, в соответствии со </w:t>
      </w:r>
      <w:hyperlink r:id="rId14" w:history="1">
        <w:r>
          <w:rPr>
            <w:color w:val="0000FF"/>
          </w:rPr>
          <w:t>статьями 115</w:t>
        </w:r>
      </w:hyperlink>
      <w:r>
        <w:t xml:space="preserve"> - </w:t>
      </w:r>
      <w:hyperlink r:id="rId15" w:history="1">
        <w:r>
          <w:rPr>
            <w:color w:val="0000FF"/>
          </w:rPr>
          <w:t>115.2</w:t>
        </w:r>
      </w:hyperlink>
      <w:r>
        <w:t xml:space="preserve">, </w:t>
      </w:r>
      <w:hyperlink r:id="rId16" w:history="1">
        <w:r>
          <w:rPr>
            <w:color w:val="0000FF"/>
          </w:rPr>
          <w:t>117</w:t>
        </w:r>
      </w:hyperlink>
      <w:r>
        <w:t xml:space="preserve"> Бюджетного кодекса Российской Федерации, Порядком предоставления муниципальных гарантий </w:t>
      </w:r>
      <w:r w:rsidR="006B5F32">
        <w:t>Котовского</w:t>
      </w:r>
      <w:r>
        <w:t xml:space="preserve"> муниципального района, утвержденным решением </w:t>
      </w:r>
      <w:r w:rsidR="006B5F32">
        <w:t>Котовской</w:t>
      </w:r>
      <w:r>
        <w:t xml:space="preserve"> районной Думы от N ____ о бюджете </w:t>
      </w:r>
      <w:r w:rsidR="002043A9">
        <w:t>Котовского</w:t>
      </w:r>
      <w:r>
        <w:t xml:space="preserve"> муниципального района</w:t>
      </w:r>
      <w:proofErr w:type="gramEnd"/>
      <w:r>
        <w:t xml:space="preserve"> на _____ год дает письменное обязательство отвечать за исполнение _________________, </w:t>
      </w:r>
      <w:proofErr w:type="gramStart"/>
      <w:r>
        <w:t>именуемым</w:t>
      </w:r>
      <w:proofErr w:type="gramEnd"/>
      <w:r>
        <w:t xml:space="preserve"> в дальнейшем - Принципал, которому предоставляется настоящая гарантия, нижеуказанных обязательств перед ______________, именуемым в дальнейшем - Бенефициар, на следующих условиях:</w:t>
      </w:r>
    </w:p>
    <w:p w:rsidR="00AF049C" w:rsidRDefault="00AF049C">
      <w:pPr>
        <w:pStyle w:val="ConsPlusNormal"/>
        <w:jc w:val="both"/>
      </w:pPr>
    </w:p>
    <w:p w:rsidR="00AF049C" w:rsidRDefault="00AF049C">
      <w:pPr>
        <w:pStyle w:val="ConsPlusNormal"/>
        <w:jc w:val="center"/>
        <w:outlineLvl w:val="2"/>
      </w:pPr>
      <w:r>
        <w:t>1. Предмет Гарантии</w:t>
      </w:r>
    </w:p>
    <w:p w:rsidR="00AF049C" w:rsidRDefault="00AF049C">
      <w:pPr>
        <w:pStyle w:val="ConsPlusNormal"/>
        <w:jc w:val="both"/>
      </w:pPr>
    </w:p>
    <w:p w:rsidR="00AF049C" w:rsidRDefault="00AF049C">
      <w:pPr>
        <w:pStyle w:val="ConsPlusNormal"/>
        <w:ind w:firstLine="540"/>
        <w:jc w:val="both"/>
      </w:pPr>
      <w:r>
        <w:t xml:space="preserve">1.1. </w:t>
      </w:r>
      <w:proofErr w:type="gramStart"/>
      <w:r>
        <w:t xml:space="preserve">Настоящая муниципальная гарантия </w:t>
      </w:r>
      <w:r w:rsidR="002043A9">
        <w:t>Котовского</w:t>
      </w:r>
      <w:r>
        <w:t xml:space="preserve"> муниципального района Волгоградской области (далее - Гарантия) выдается Гарантом Принципалу в пользу Бенефициара в соответствии с договором о предоставлении муниципальной гарантии </w:t>
      </w:r>
      <w:r w:rsidR="002043A9">
        <w:t>Котовского</w:t>
      </w:r>
      <w:r>
        <w:t xml:space="preserve"> муниципального района Волгоградской области от "__" ________ 20__ г. N ______,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от "__" ________ 20__ г. N ____, заключенному между Бенефициаром и Принципалом (далее</w:t>
      </w:r>
      <w:proofErr w:type="gramEnd"/>
      <w:r>
        <w:t xml:space="preserve"> - </w:t>
      </w:r>
      <w:proofErr w:type="gramStart"/>
      <w:r>
        <w:t>Кредитный договор).</w:t>
      </w:r>
      <w:proofErr w:type="gramEnd"/>
    </w:p>
    <w:p w:rsidR="00AF049C" w:rsidRDefault="00AF049C">
      <w:pPr>
        <w:pStyle w:val="ConsPlusNormal"/>
        <w:spacing w:before="280"/>
        <w:ind w:firstLine="540"/>
        <w:jc w:val="both"/>
      </w:pPr>
      <w:bookmarkStart w:id="8" w:name="P429"/>
      <w:bookmarkEnd w:id="8"/>
      <w: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на сумму</w:t>
      </w:r>
      <w:proofErr w:type="gramStart"/>
      <w:r>
        <w:t xml:space="preserve"> _________ (___________) </w:t>
      </w:r>
      <w:proofErr w:type="gramEnd"/>
      <w:r>
        <w:t xml:space="preserve">рублей в срок "__" _________ 20__ </w:t>
      </w:r>
      <w:r>
        <w:lastRenderedPageBreak/>
        <w:t>г. и уплату процентов по ставке _____ процентов годовых на сумму _______ (_______) рублей.</w:t>
      </w:r>
    </w:p>
    <w:p w:rsidR="00AF049C" w:rsidRDefault="00AF049C">
      <w:pPr>
        <w:pStyle w:val="ConsPlusNormal"/>
        <w:jc w:val="both"/>
      </w:pPr>
    </w:p>
    <w:p w:rsidR="00AF049C" w:rsidRDefault="00AF049C">
      <w:pPr>
        <w:pStyle w:val="ConsPlusNormal"/>
        <w:jc w:val="center"/>
        <w:outlineLvl w:val="2"/>
      </w:pPr>
      <w:r>
        <w:t>2. Условия Гарантии</w:t>
      </w:r>
    </w:p>
    <w:p w:rsidR="00AF049C" w:rsidRDefault="00AF049C">
      <w:pPr>
        <w:pStyle w:val="ConsPlusNormal"/>
        <w:jc w:val="both"/>
      </w:pPr>
    </w:p>
    <w:p w:rsidR="00AF049C" w:rsidRDefault="00AF049C">
      <w:pPr>
        <w:pStyle w:val="ConsPlusNormal"/>
        <w:ind w:firstLine="540"/>
        <w:jc w:val="both"/>
      </w:pPr>
      <w:bookmarkStart w:id="9" w:name="P433"/>
      <w:bookmarkEnd w:id="9"/>
      <w: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AF049C" w:rsidRDefault="00AF049C">
      <w:pPr>
        <w:pStyle w:val="ConsPlusNormal"/>
        <w:spacing w:before="280"/>
        <w:ind w:firstLine="540"/>
        <w:jc w:val="both"/>
      </w:pPr>
      <w:r>
        <w:t>Предел общей ответственности Гаранта перед Бенефициаром ограничивается суммой в размере не более</w:t>
      </w:r>
      <w:proofErr w:type="gramStart"/>
      <w:r>
        <w:t xml:space="preserve"> _________ (________) </w:t>
      </w:r>
      <w:proofErr w:type="gramEnd"/>
      <w:r>
        <w:t>рублей, включающей сумму основного долга в размере _________ (_________) рублей и начисленных процентов в размере ____________ (___________) рублей.</w:t>
      </w:r>
    </w:p>
    <w:p w:rsidR="00AF049C" w:rsidRDefault="00AF049C">
      <w:pPr>
        <w:pStyle w:val="ConsPlusNormal"/>
        <w:spacing w:before="280"/>
        <w:ind w:firstLine="540"/>
        <w:jc w:val="both"/>
      </w:pPr>
      <w: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w:t>
      </w:r>
      <w:proofErr w:type="gramStart"/>
      <w:r>
        <w:t xml:space="preserve">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433" w:history="1">
        <w:r>
          <w:rPr>
            <w:color w:val="0000FF"/>
          </w:rPr>
          <w:t>пункта 2.1</w:t>
        </w:r>
      </w:hyperlink>
      <w:r>
        <w:t xml:space="preserve"> Гарантии, ко всей сумме кредита по Кредитному договору [сумма погашения обязательств (сумма обязательств по Гарантии/сумма кредита по Кредитному договору)].</w:t>
      </w:r>
      <w:proofErr w:type="gramEnd"/>
    </w:p>
    <w:p w:rsidR="00AF049C" w:rsidRDefault="00AF049C">
      <w:pPr>
        <w:pStyle w:val="ConsPlusNormal"/>
        <w:spacing w:before="280"/>
        <w:ind w:firstLine="540"/>
        <w:jc w:val="both"/>
      </w:pPr>
      <w:r>
        <w:t>2.3. Гарантия вступает в силу с момента подписания Гарантии и Договора.</w:t>
      </w:r>
    </w:p>
    <w:p w:rsidR="00AF049C" w:rsidRDefault="00AF049C">
      <w:pPr>
        <w:pStyle w:val="ConsPlusNormal"/>
        <w:spacing w:before="280"/>
        <w:ind w:firstLine="540"/>
        <w:jc w:val="both"/>
      </w:pPr>
      <w:r>
        <w:t xml:space="preserve">2.4. </w:t>
      </w:r>
      <w:proofErr w:type="gramStart"/>
      <w:r>
        <w:t xml:space="preserve">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w:t>
      </w:r>
      <w:hyperlink w:anchor="P429" w:history="1">
        <w:r>
          <w:rPr>
            <w:color w:val="0000FF"/>
          </w:rPr>
          <w:t>пунктах 1.2</w:t>
        </w:r>
      </w:hyperlink>
      <w:r>
        <w:t xml:space="preserve"> и </w:t>
      </w:r>
      <w:hyperlink w:anchor="P433" w:history="1">
        <w:r>
          <w:rPr>
            <w:color w:val="0000FF"/>
          </w:rPr>
          <w:t>2.1</w:t>
        </w:r>
      </w:hyperlink>
      <w:r>
        <w:t xml:space="preserve"> Гарантии.</w:t>
      </w:r>
      <w:proofErr w:type="gramEnd"/>
    </w:p>
    <w:p w:rsidR="00AF049C" w:rsidRDefault="00AF049C">
      <w:pPr>
        <w:pStyle w:val="ConsPlusNormal"/>
        <w:spacing w:before="280"/>
        <w:ind w:firstLine="540"/>
        <w:jc w:val="both"/>
      </w:pPr>
      <w:r>
        <w:t>2.5. Срок действия Гарантии заканчивается "__" ________ 20__ г.</w:t>
      </w:r>
    </w:p>
    <w:p w:rsidR="00AF049C" w:rsidRDefault="00AF049C">
      <w:pPr>
        <w:pStyle w:val="ConsPlusNormal"/>
        <w:spacing w:before="280"/>
        <w:ind w:firstLine="540"/>
        <w:jc w:val="both"/>
      </w:pPr>
      <w:bookmarkStart w:id="10" w:name="P439"/>
      <w:bookmarkEnd w:id="10"/>
      <w:r>
        <w:t xml:space="preserve">2.6. Гарантия прекращает свое действие и должна быть </w:t>
      </w:r>
      <w:proofErr w:type="gramStart"/>
      <w:r>
        <w:t>без дополнительных запросов со стороны Гаранта возвращена ему Бенефициаром в течение _______ дней с момента наступления любого из нижеперечисленных событий</w:t>
      </w:r>
      <w:proofErr w:type="gramEnd"/>
      <w:r>
        <w:t xml:space="preserve">: по истечении срока Гарантии, указанного в пункте 2.5 Гарантии и </w:t>
      </w:r>
      <w:hyperlink w:anchor="P467" w:history="1">
        <w:r>
          <w:rPr>
            <w:color w:val="0000FF"/>
          </w:rPr>
          <w:t>пункте 5.2</w:t>
        </w:r>
      </w:hyperlink>
      <w:r>
        <w:t xml:space="preserve"> Договора; после полного исполнения Гарантом обязательств по Гарантии; после исполнения Принципалом или третьими лицами перед Бенефициаром обязательств по Кредитному договору, обеспеченных Гарантией; после отзыва Гарантии; вследствие </w:t>
      </w:r>
      <w:r>
        <w:lastRenderedPageBreak/>
        <w:t>отказа Бенефициара от своих прав по Гарантии путем возврата ее Гаранту; вследствие отказа Бенефициара от своих прав по Гарантии путем письменного заявления об освобождении Гаранта от его обязательств.</w:t>
      </w:r>
    </w:p>
    <w:p w:rsidR="00AF049C" w:rsidRDefault="00AF049C">
      <w:pPr>
        <w:pStyle w:val="ConsPlusNormal"/>
        <w:spacing w:before="280"/>
        <w:ind w:firstLine="540"/>
        <w:jc w:val="both"/>
      </w:pPr>
      <w:r>
        <w:t>2.7. Принадлежащее Бенефициару по Гарантии право требования к Гаранту не может быть передано другому лицу.</w:t>
      </w:r>
    </w:p>
    <w:p w:rsidR="00AF049C" w:rsidRDefault="00AF049C">
      <w:pPr>
        <w:pStyle w:val="ConsPlusNormal"/>
        <w:spacing w:before="280"/>
        <w:ind w:firstLine="540"/>
        <w:jc w:val="both"/>
      </w:pPr>
      <w:r>
        <w:t xml:space="preserve">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433" w:history="1">
        <w:r>
          <w:rPr>
            <w:color w:val="0000FF"/>
          </w:rPr>
          <w:t>пункте 2.1</w:t>
        </w:r>
      </w:hyperlink>
      <w:r>
        <w:t xml:space="preserve"> Гарантии.</w:t>
      </w:r>
    </w:p>
    <w:p w:rsidR="00AF049C" w:rsidRDefault="00AF049C">
      <w:pPr>
        <w:pStyle w:val="ConsPlusNormal"/>
        <w:spacing w:before="280"/>
        <w:ind w:firstLine="540"/>
        <w:jc w:val="both"/>
      </w:pPr>
      <w:r>
        <w:t>2.9. Все вопросы взаимодействия Гаранта, Принципала и Бенефициара указаны в Договоре.</w:t>
      </w:r>
    </w:p>
    <w:p w:rsidR="00AF049C" w:rsidRDefault="00AF049C">
      <w:pPr>
        <w:pStyle w:val="ConsPlusNormal"/>
        <w:jc w:val="both"/>
      </w:pPr>
    </w:p>
    <w:p w:rsidR="00AF049C" w:rsidRDefault="00AF049C">
      <w:pPr>
        <w:pStyle w:val="ConsPlusNormal"/>
        <w:jc w:val="center"/>
        <w:outlineLvl w:val="2"/>
      </w:pPr>
      <w:r>
        <w:t>3. Условия отзыва Гарантии</w:t>
      </w:r>
    </w:p>
    <w:p w:rsidR="00AF049C" w:rsidRDefault="00AF049C">
      <w:pPr>
        <w:pStyle w:val="ConsPlusNormal"/>
        <w:jc w:val="both"/>
      </w:pPr>
    </w:p>
    <w:p w:rsidR="00AF049C" w:rsidRDefault="00AF049C">
      <w:pPr>
        <w:pStyle w:val="ConsPlusNormal"/>
        <w:ind w:firstLine="540"/>
        <w:jc w:val="both"/>
      </w:pPr>
      <w:r>
        <w:t>3.1. Гарантия может быть отозвана Гарантом в случаях:</w:t>
      </w:r>
    </w:p>
    <w:p w:rsidR="00AF049C" w:rsidRDefault="00AF049C">
      <w:pPr>
        <w:pStyle w:val="ConsPlusNormal"/>
        <w:spacing w:before="280"/>
        <w:ind w:firstLine="540"/>
        <w:jc w:val="both"/>
      </w:pPr>
      <w:r>
        <w:t xml:space="preserve">а) если Гарантия не будет передана Принципалом Бенефициару в соответствии с условиями </w:t>
      </w:r>
      <w:hyperlink w:anchor="P466" w:history="1">
        <w:r>
          <w:rPr>
            <w:color w:val="0000FF"/>
          </w:rPr>
          <w:t>пункта 5.1</w:t>
        </w:r>
      </w:hyperlink>
      <w:r>
        <w:t xml:space="preserve"> Гарантии;</w:t>
      </w:r>
    </w:p>
    <w:p w:rsidR="00AF049C" w:rsidRDefault="00AF049C">
      <w:pPr>
        <w:pStyle w:val="ConsPlusNormal"/>
        <w:spacing w:before="280"/>
        <w:ind w:firstLine="540"/>
        <w:jc w:val="both"/>
      </w:pPr>
      <w:r>
        <w:t>б)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AF049C" w:rsidRDefault="00AF049C">
      <w:pPr>
        <w:pStyle w:val="ConsPlusNormal"/>
        <w:spacing w:before="280"/>
        <w:ind w:firstLine="540"/>
        <w:jc w:val="both"/>
      </w:pPr>
      <w:r>
        <w:t>в) если Принципал-организация аннулировал Договор обеспечения или произошло другое событие, в результате которого произошли потеря обеспечения либо снижение цены обеспечения.</w:t>
      </w:r>
    </w:p>
    <w:p w:rsidR="00AF049C" w:rsidRDefault="00AF049C">
      <w:pPr>
        <w:pStyle w:val="ConsPlusNormal"/>
        <w:spacing w:before="280"/>
        <w:ind w:firstLine="540"/>
        <w:jc w:val="both"/>
      </w:pPr>
      <w:r>
        <w:t>3.2. Уведомление об отзыве Гарантии направляется Принципалу по адресу, указанному в Договоре.</w:t>
      </w:r>
    </w:p>
    <w:p w:rsidR="00AF049C" w:rsidRDefault="00AF049C">
      <w:pPr>
        <w:pStyle w:val="ConsPlusNormal"/>
        <w:jc w:val="both"/>
      </w:pPr>
    </w:p>
    <w:p w:rsidR="00AF049C" w:rsidRDefault="00AF049C">
      <w:pPr>
        <w:pStyle w:val="ConsPlusNormal"/>
        <w:jc w:val="center"/>
        <w:outlineLvl w:val="2"/>
      </w:pPr>
      <w:r>
        <w:t>4. Исполнение обязательств по Гарантии</w:t>
      </w:r>
    </w:p>
    <w:p w:rsidR="00AF049C" w:rsidRDefault="00AF049C">
      <w:pPr>
        <w:pStyle w:val="ConsPlusNormal"/>
        <w:jc w:val="both"/>
      </w:pPr>
    </w:p>
    <w:p w:rsidR="00AF049C" w:rsidRDefault="00AF049C">
      <w:pPr>
        <w:pStyle w:val="ConsPlusNormal"/>
        <w:ind w:firstLine="540"/>
        <w:jc w:val="both"/>
      </w:pPr>
      <w:bookmarkStart w:id="11" w:name="P454"/>
      <w:bookmarkEnd w:id="11"/>
      <w:r>
        <w:t>4.1. Исполнение Гарантом своих обязательств по Гарантии ведет к возникновению регрессных требований со стороны Гаранта к Принципалу.</w:t>
      </w:r>
    </w:p>
    <w:p w:rsidR="00AF049C" w:rsidRDefault="00AF049C">
      <w:pPr>
        <w:pStyle w:val="ConsPlusNormal"/>
        <w:spacing w:before="280"/>
        <w:ind w:firstLine="540"/>
        <w:jc w:val="both"/>
      </w:pPr>
      <w:r>
        <w:t xml:space="preserve">4.2. Исполнение обязательств по Гарантии осуществляется за счет средств бюджета </w:t>
      </w:r>
      <w:r w:rsidR="002043A9">
        <w:t xml:space="preserve">Котовского </w:t>
      </w:r>
      <w:r>
        <w:t xml:space="preserve"> муниципального района, предусмотренных на указанные цели в решении </w:t>
      </w:r>
      <w:r w:rsidR="002043A9">
        <w:t>Котовской</w:t>
      </w:r>
      <w:r>
        <w:t xml:space="preserve"> районной Думы о бюджете на соответствующий год, и подлежит отражению в составе расходов бюджета </w:t>
      </w:r>
      <w:r w:rsidR="002043A9">
        <w:t xml:space="preserve">Котовского </w:t>
      </w:r>
      <w:r>
        <w:t xml:space="preserve"> муниципального района как предоставление бюджетного кредита Принципалу.</w:t>
      </w:r>
    </w:p>
    <w:p w:rsidR="00AF049C" w:rsidRDefault="00AF049C">
      <w:pPr>
        <w:pStyle w:val="ConsPlusNormal"/>
        <w:spacing w:before="280"/>
        <w:ind w:firstLine="540"/>
        <w:jc w:val="both"/>
      </w:pPr>
      <w:r>
        <w:t xml:space="preserve">4.3. После исполнения обязательств по Гарантии Гарант направляет Принципалу на основании </w:t>
      </w:r>
      <w:hyperlink w:anchor="P454" w:history="1">
        <w:r>
          <w:rPr>
            <w:color w:val="0000FF"/>
          </w:rPr>
          <w:t>пункта 4.1</w:t>
        </w:r>
      </w:hyperlink>
      <w:r>
        <w:t xml:space="preserve"> Гарантии, устанавливающего право </w:t>
      </w:r>
      <w:r>
        <w:lastRenderedPageBreak/>
        <w:t xml:space="preserve">регрессного требования Гаранта к Принципалу, письменное требование о возмещении Принципалом Гаранту в течение ______ дней после исполнения Гарантии сумм, уплаченных Гарантом Бенефициару по Гарантии. </w:t>
      </w:r>
      <w:proofErr w:type="spellStart"/>
      <w:r>
        <w:t>Непоступление</w:t>
      </w:r>
      <w:proofErr w:type="spellEnd"/>
      <w: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AF049C" w:rsidRDefault="00AF049C">
      <w:pPr>
        <w:pStyle w:val="ConsPlusNormal"/>
        <w:spacing w:before="280"/>
        <w:ind w:firstLine="540"/>
        <w:jc w:val="both"/>
      </w:pPr>
      <w:r>
        <w:t>4.4. Исполнение регрессных требований Гаранта к Принципалу осуществляется: в случае Принципала - муниципального образования - за счет средств бюджета Принципала, предусмотренных на указанные цели в решении о бюджете Принципала на соответствующий год, и подлежит отражению в бюджете Принципала как погашение бюджетного кредита Гаранту; в случае Принципала-организации - за счет предоставленного обеспечения исполнения своего обязательства.</w:t>
      </w:r>
    </w:p>
    <w:p w:rsidR="00AF049C" w:rsidRDefault="00AF049C">
      <w:pPr>
        <w:pStyle w:val="ConsPlusNormal"/>
        <w:spacing w:before="280"/>
        <w:ind w:firstLine="540"/>
        <w:jc w:val="both"/>
      </w:pPr>
      <w: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AF049C" w:rsidRDefault="00AF049C">
      <w:pPr>
        <w:pStyle w:val="ConsPlusNormal"/>
        <w:spacing w:before="280"/>
        <w:ind w:firstLine="540"/>
        <w:jc w:val="both"/>
      </w:pPr>
      <w:r>
        <w:t xml:space="preserve">4.6. Датой предъявления требования к Гаранту считается дата его поступления в администрацию </w:t>
      </w:r>
      <w:r w:rsidR="002043A9">
        <w:t>Котовского</w:t>
      </w:r>
      <w:r>
        <w:t xml:space="preserve"> муниципального района.</w:t>
      </w:r>
    </w:p>
    <w:p w:rsidR="00AF049C" w:rsidRDefault="00AF049C">
      <w:pPr>
        <w:pStyle w:val="ConsPlusNormal"/>
        <w:spacing w:before="280"/>
        <w:ind w:firstLine="540"/>
        <w:jc w:val="both"/>
      </w:pPr>
      <w:r>
        <w:t>4.7. Гарант рассматривает требование Бенефициара в течение ______ дней со дня его предъявления на предмет обоснованности и исполнения.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AF049C" w:rsidRDefault="00AF049C">
      <w:pPr>
        <w:pStyle w:val="ConsPlusNormal"/>
        <w:spacing w:before="280"/>
        <w:ind w:firstLine="540"/>
        <w:jc w:val="both"/>
      </w:pPr>
      <w:r>
        <w:t xml:space="preserve">4.8. В случае признания требования Бенефициара обоснованным Гарант в течение _______ дней со дня его предъявления обязан исполнить обязательства по Гарантии, перечислив денежные средства в размере, признанном для исполнения, на счет Бенефициара N ______ </w:t>
      </w:r>
      <w:proofErr w:type="gramStart"/>
      <w:r>
        <w:t>в</w:t>
      </w:r>
      <w:proofErr w:type="gramEnd"/>
      <w:r>
        <w:t xml:space="preserve"> _________ </w:t>
      </w:r>
      <w:proofErr w:type="gramStart"/>
      <w:r>
        <w:t>по</w:t>
      </w:r>
      <w:proofErr w:type="gramEnd"/>
      <w:r>
        <w:t xml:space="preserve"> ________ (указываются показатели бюджетной классификации Российской Федерации).</w:t>
      </w:r>
    </w:p>
    <w:p w:rsidR="00AF049C" w:rsidRDefault="00AF049C">
      <w:pPr>
        <w:pStyle w:val="ConsPlusNormal"/>
        <w:spacing w:before="280"/>
        <w:ind w:firstLine="540"/>
        <w:jc w:val="both"/>
      </w:pPr>
      <w:r>
        <w:t xml:space="preserve">4.9. Гарант вправе отказать Бенефициару в исполнении обязательств по Гарантии в следующих случаях: признания Гарантом требования Бенефициара необоснованным; Гарантия прекратила свое действие в соответствии с </w:t>
      </w:r>
      <w:hyperlink w:anchor="P439" w:history="1">
        <w:r>
          <w:rPr>
            <w:color w:val="0000FF"/>
          </w:rPr>
          <w:t>пунктом 2.6</w:t>
        </w:r>
      </w:hyperlink>
      <w:r>
        <w:t xml:space="preserve"> Гарантии.</w:t>
      </w:r>
    </w:p>
    <w:p w:rsidR="00AF049C" w:rsidRDefault="00AF049C">
      <w:pPr>
        <w:pStyle w:val="ConsPlusNormal"/>
        <w:jc w:val="both"/>
      </w:pPr>
    </w:p>
    <w:p w:rsidR="00AF049C" w:rsidRDefault="00AF049C">
      <w:pPr>
        <w:pStyle w:val="ConsPlusNormal"/>
        <w:jc w:val="center"/>
        <w:outlineLvl w:val="2"/>
      </w:pPr>
      <w:r>
        <w:lastRenderedPageBreak/>
        <w:t>5. Заключительные положения</w:t>
      </w:r>
    </w:p>
    <w:p w:rsidR="00AF049C" w:rsidRDefault="00AF049C">
      <w:pPr>
        <w:pStyle w:val="ConsPlusNormal"/>
        <w:jc w:val="both"/>
      </w:pPr>
    </w:p>
    <w:p w:rsidR="00AF049C" w:rsidRDefault="00AF049C">
      <w:pPr>
        <w:pStyle w:val="ConsPlusNormal"/>
        <w:ind w:firstLine="540"/>
        <w:jc w:val="both"/>
      </w:pPr>
      <w:bookmarkStart w:id="12" w:name="P466"/>
      <w:bookmarkEnd w:id="12"/>
      <w:r>
        <w:t>5.1. Гарантия должна быть составлена в 1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AF049C" w:rsidRDefault="00AF049C">
      <w:pPr>
        <w:pStyle w:val="ConsPlusNormal"/>
        <w:spacing w:before="280"/>
        <w:ind w:firstLine="540"/>
        <w:jc w:val="both"/>
      </w:pPr>
      <w:bookmarkStart w:id="13" w:name="P467"/>
      <w:bookmarkEnd w:id="13"/>
      <w:r>
        <w:t>5.2. Условия Гарантии действуют только в части, не противоречащей Договору.</w:t>
      </w:r>
    </w:p>
    <w:p w:rsidR="00AF049C" w:rsidRDefault="00AF049C">
      <w:pPr>
        <w:pStyle w:val="ConsPlusNormal"/>
        <w:jc w:val="both"/>
      </w:pPr>
    </w:p>
    <w:p w:rsidR="00AF049C" w:rsidRDefault="00AF049C">
      <w:pPr>
        <w:pStyle w:val="ConsPlusNormal"/>
        <w:jc w:val="center"/>
        <w:outlineLvl w:val="2"/>
      </w:pPr>
      <w:r>
        <w:t>6. Юридические адреса и реквизиты сторон</w:t>
      </w:r>
    </w:p>
    <w:p w:rsidR="00AF049C" w:rsidRDefault="00AF049C">
      <w:pPr>
        <w:pStyle w:val="ConsPlusNormal"/>
        <w:jc w:val="both"/>
      </w:pPr>
    </w:p>
    <w:p w:rsidR="00AF049C" w:rsidRDefault="00AF049C">
      <w:pPr>
        <w:pStyle w:val="ConsPlusNonformat"/>
        <w:jc w:val="both"/>
      </w:pPr>
      <w:r>
        <w:t xml:space="preserve">    Гарант:</w:t>
      </w:r>
    </w:p>
    <w:p w:rsidR="00AF049C" w:rsidRDefault="00AF049C">
      <w:pPr>
        <w:pStyle w:val="ConsPlusNonformat"/>
        <w:jc w:val="both"/>
      </w:pPr>
      <w:r>
        <w:t xml:space="preserve">    _______________________________________________________________________</w:t>
      </w:r>
    </w:p>
    <w:p w:rsidR="00AF049C" w:rsidRDefault="00AF049C">
      <w:pPr>
        <w:pStyle w:val="ConsPlusNonformat"/>
        <w:jc w:val="both"/>
      </w:pPr>
      <w:r>
        <w:t xml:space="preserve">    _______________________________________________________________________</w:t>
      </w:r>
    </w:p>
    <w:p w:rsidR="00AF049C" w:rsidRDefault="00AF049C">
      <w:pPr>
        <w:pStyle w:val="ConsPlusNonformat"/>
        <w:jc w:val="both"/>
      </w:pPr>
    </w:p>
    <w:p w:rsidR="00AF049C" w:rsidRDefault="00AF049C">
      <w:pPr>
        <w:pStyle w:val="ConsPlusNonformat"/>
        <w:jc w:val="both"/>
      </w:pPr>
      <w:r>
        <w:t xml:space="preserve">    ГАРАНТ</w:t>
      </w:r>
    </w:p>
    <w:p w:rsidR="00AF049C" w:rsidRDefault="00AF049C">
      <w:pPr>
        <w:pStyle w:val="ConsPlusNonformat"/>
        <w:jc w:val="both"/>
      </w:pPr>
      <w:r>
        <w:t xml:space="preserve">    _______________________________________________________________________</w:t>
      </w:r>
    </w:p>
    <w:p w:rsidR="00AF049C" w:rsidRDefault="00AF049C">
      <w:pPr>
        <w:pStyle w:val="ConsPlusNonformat"/>
        <w:jc w:val="both"/>
      </w:pPr>
    </w:p>
    <w:p w:rsidR="00AF049C" w:rsidRDefault="00AF049C">
      <w:pPr>
        <w:pStyle w:val="ConsPlusNonformat"/>
        <w:jc w:val="both"/>
      </w:pPr>
      <w:r>
        <w:t xml:space="preserve">    МП</w:t>
      </w:r>
    </w:p>
    <w:p w:rsidR="00AF049C" w:rsidRDefault="00AF049C">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B76F52" w:rsidRDefault="00B76F52">
      <w:pPr>
        <w:pStyle w:val="ConsPlusNormal"/>
        <w:jc w:val="both"/>
      </w:pPr>
    </w:p>
    <w:p w:rsidR="00B76F52" w:rsidRDefault="00B76F52">
      <w:pPr>
        <w:pStyle w:val="ConsPlusNormal"/>
        <w:jc w:val="both"/>
      </w:pPr>
    </w:p>
    <w:p w:rsidR="00B76F52" w:rsidRDefault="00B76F52">
      <w:pPr>
        <w:pStyle w:val="ConsPlusNormal"/>
        <w:jc w:val="both"/>
      </w:pPr>
    </w:p>
    <w:p w:rsidR="00B76F52" w:rsidRDefault="00B76F52">
      <w:pPr>
        <w:pStyle w:val="ConsPlusNormal"/>
        <w:jc w:val="both"/>
      </w:pPr>
    </w:p>
    <w:p w:rsidR="00B76F52" w:rsidRDefault="00B76F52">
      <w:pPr>
        <w:pStyle w:val="ConsPlusNormal"/>
        <w:jc w:val="both"/>
      </w:pPr>
    </w:p>
    <w:p w:rsidR="00B76F52" w:rsidRDefault="00B76F52">
      <w:pPr>
        <w:pStyle w:val="ConsPlusNormal"/>
        <w:jc w:val="both"/>
      </w:pPr>
    </w:p>
    <w:p w:rsidR="00B76F52" w:rsidRDefault="00B76F52">
      <w:pPr>
        <w:pStyle w:val="ConsPlusNormal"/>
        <w:jc w:val="both"/>
      </w:pPr>
    </w:p>
    <w:p w:rsidR="00B76F52" w:rsidRDefault="00B76F52">
      <w:pPr>
        <w:pStyle w:val="ConsPlusNormal"/>
        <w:jc w:val="both"/>
      </w:pPr>
    </w:p>
    <w:p w:rsidR="00B76F52" w:rsidRDefault="00B76F52">
      <w:pPr>
        <w:pStyle w:val="ConsPlusNormal"/>
        <w:jc w:val="both"/>
      </w:pPr>
    </w:p>
    <w:p w:rsidR="002D6BA7" w:rsidRDefault="002D6BA7">
      <w:pPr>
        <w:pStyle w:val="ConsPlusNormal"/>
        <w:jc w:val="both"/>
      </w:pPr>
    </w:p>
    <w:p w:rsidR="00B76F52" w:rsidRDefault="00B76F52" w:rsidP="00B76F52">
      <w:pPr>
        <w:pStyle w:val="ConsPlusNormal"/>
        <w:jc w:val="right"/>
        <w:outlineLvl w:val="0"/>
      </w:pPr>
      <w:r>
        <w:lastRenderedPageBreak/>
        <w:t>Приложение 2</w:t>
      </w:r>
    </w:p>
    <w:p w:rsidR="00B76F52" w:rsidRDefault="00B76F52" w:rsidP="00B76F52">
      <w:pPr>
        <w:pStyle w:val="ConsPlusNormal"/>
        <w:jc w:val="right"/>
      </w:pPr>
      <w:r>
        <w:t>к решению</w:t>
      </w:r>
    </w:p>
    <w:p w:rsidR="00B76F52" w:rsidRDefault="00B76F52" w:rsidP="00B76F52">
      <w:pPr>
        <w:pStyle w:val="ConsPlusNormal"/>
        <w:jc w:val="right"/>
      </w:pPr>
      <w:r>
        <w:t>Котовской  районной Думы</w:t>
      </w:r>
    </w:p>
    <w:p w:rsidR="00B76F52" w:rsidRDefault="00E24EED" w:rsidP="00B76F52">
      <w:pPr>
        <w:pStyle w:val="ConsPlusNormal"/>
        <w:jc w:val="right"/>
      </w:pPr>
      <w:r>
        <w:t>от 29.03.</w:t>
      </w:r>
      <w:r w:rsidR="00B76F52">
        <w:t>2019 N</w:t>
      </w:r>
      <w:r>
        <w:t xml:space="preserve">14/3-6- </w:t>
      </w:r>
      <w:r w:rsidR="00B76F52">
        <w:t>РД</w:t>
      </w:r>
    </w:p>
    <w:p w:rsidR="00B76F52" w:rsidRDefault="00B76F52" w:rsidP="00B76F52">
      <w:pPr>
        <w:pStyle w:val="ConsPlusTitle"/>
        <w:jc w:val="center"/>
      </w:pPr>
      <w:bookmarkStart w:id="14" w:name="P489"/>
      <w:bookmarkEnd w:id="14"/>
      <w:r>
        <w:t>ПОЛОЖЕНИЕ</w:t>
      </w:r>
    </w:p>
    <w:p w:rsidR="00B76F52" w:rsidRDefault="00B76F52" w:rsidP="00B76F52">
      <w:pPr>
        <w:pStyle w:val="ConsPlusTitle"/>
        <w:jc w:val="center"/>
      </w:pPr>
      <w:r>
        <w:t>О ПОРЯДКЕ ОРГАНИЗАЦИИ И ПРОВЕДЕНИЯ КОНКУРСОВ</w:t>
      </w:r>
    </w:p>
    <w:p w:rsidR="00B76F52" w:rsidRDefault="00B76F52" w:rsidP="00B76F52">
      <w:pPr>
        <w:pStyle w:val="ConsPlusTitle"/>
        <w:jc w:val="center"/>
      </w:pPr>
      <w:r>
        <w:t>НА ПРЕДОСТАВЛЕНИЕ МУНИЦИПАЛЬНЫХ ГАРАНТИЙ КОТОВСКОГО МУНИЦИПАЛЬНОГО РАЙОНА</w:t>
      </w:r>
    </w:p>
    <w:p w:rsidR="00B76F52" w:rsidRDefault="00B76F52" w:rsidP="00B76F52">
      <w:pPr>
        <w:pStyle w:val="ConsPlusTitle"/>
        <w:jc w:val="center"/>
      </w:pPr>
      <w:r>
        <w:t xml:space="preserve"> ВОЛГОГРАДСКОЙ ОБЛАСТИ</w:t>
      </w:r>
    </w:p>
    <w:p w:rsidR="00B76F52" w:rsidRDefault="00B76F52" w:rsidP="00B76F52">
      <w:pPr>
        <w:pStyle w:val="ConsPlusNormal"/>
        <w:jc w:val="both"/>
      </w:pPr>
    </w:p>
    <w:p w:rsidR="00B76F52" w:rsidRDefault="00B76F52" w:rsidP="00B76F52">
      <w:pPr>
        <w:pStyle w:val="ConsPlusTitle"/>
        <w:jc w:val="center"/>
        <w:outlineLvl w:val="1"/>
      </w:pPr>
      <w:r>
        <w:t>1. Общие положения</w:t>
      </w:r>
    </w:p>
    <w:p w:rsidR="00B76F52" w:rsidRDefault="00B76F52" w:rsidP="00B76F52">
      <w:pPr>
        <w:pStyle w:val="ConsPlusNormal"/>
        <w:jc w:val="both"/>
      </w:pPr>
    </w:p>
    <w:p w:rsidR="00B76F52" w:rsidRDefault="00B76F52" w:rsidP="00B76F52">
      <w:pPr>
        <w:pStyle w:val="ConsPlusNormal"/>
        <w:ind w:firstLine="540"/>
        <w:jc w:val="both"/>
      </w:pPr>
      <w:r>
        <w:t xml:space="preserve">1.1. Настоящее Положение разработано в соответствии с Бюджетным </w:t>
      </w:r>
      <w:hyperlink r:id="rId17" w:history="1">
        <w:r>
          <w:rPr>
            <w:color w:val="0000FF"/>
          </w:rPr>
          <w:t>кодексом</w:t>
        </w:r>
      </w:hyperlink>
      <w:r>
        <w:t xml:space="preserve"> Российской Федерации.</w:t>
      </w:r>
    </w:p>
    <w:p w:rsidR="00B76F52" w:rsidRDefault="00B76F52" w:rsidP="00B76F52">
      <w:pPr>
        <w:pStyle w:val="ConsPlusNormal"/>
        <w:spacing w:before="280"/>
        <w:ind w:firstLine="540"/>
        <w:jc w:val="both"/>
      </w:pPr>
      <w:r>
        <w:t>1.2. Настоящее Положение определяет общий порядок организации и проведения конкурсов на предоставление муниципальных гарантий Котовского  муниципального района  (далее именуется - конкурс).</w:t>
      </w:r>
    </w:p>
    <w:p w:rsidR="00B76F52" w:rsidRDefault="00B76F52" w:rsidP="00B76F52">
      <w:pPr>
        <w:pStyle w:val="ConsPlusNormal"/>
        <w:spacing w:before="280"/>
        <w:ind w:firstLine="540"/>
        <w:jc w:val="both"/>
      </w:pPr>
      <w:r>
        <w:t>1.3. Целью проведения конкурсов является отбор юридических лиц, муниципальных образований, которым предоставляется право получения муниципальных гарантий Котовского муниципального района  (далее именуются - муниципальные гарантии).</w:t>
      </w:r>
    </w:p>
    <w:p w:rsidR="00B76F52" w:rsidRDefault="00B76F52" w:rsidP="00B76F52">
      <w:pPr>
        <w:pStyle w:val="ConsPlusNormal"/>
        <w:spacing w:before="280"/>
        <w:ind w:firstLine="540"/>
        <w:jc w:val="both"/>
      </w:pPr>
      <w:r>
        <w:t>1.4. Конкурс проводится после определения Финансовым отделом администрации Котовского  муниципального района планового объема муниципальных гарантий на очередной финансовый год и плановый период.</w:t>
      </w:r>
    </w:p>
    <w:p w:rsidR="00B76F52" w:rsidRDefault="00B76F52" w:rsidP="00B76F52">
      <w:pPr>
        <w:pStyle w:val="ConsPlusNormal"/>
        <w:spacing w:before="280"/>
        <w:ind w:firstLine="540"/>
        <w:jc w:val="both"/>
      </w:pPr>
      <w:r>
        <w:t>1.5. Предметом конкурса является право на включение победителей конкурса в перечень получателей муниципальных гарантий Котовского муниципального района.</w:t>
      </w:r>
    </w:p>
    <w:p w:rsidR="00B76F52" w:rsidRDefault="00B76F52" w:rsidP="00B76F52">
      <w:pPr>
        <w:pStyle w:val="ConsPlusNormal"/>
        <w:jc w:val="both"/>
      </w:pPr>
    </w:p>
    <w:p w:rsidR="00B76F52" w:rsidRDefault="00B76F52" w:rsidP="00B76F52">
      <w:pPr>
        <w:pStyle w:val="ConsPlusTitle"/>
        <w:jc w:val="center"/>
        <w:outlineLvl w:val="1"/>
      </w:pPr>
      <w:r>
        <w:t>2. Условия участия в конкурсе</w:t>
      </w:r>
    </w:p>
    <w:p w:rsidR="00B76F52" w:rsidRDefault="00B76F52" w:rsidP="00B76F52">
      <w:pPr>
        <w:pStyle w:val="ConsPlusNormal"/>
        <w:jc w:val="both"/>
      </w:pPr>
    </w:p>
    <w:p w:rsidR="00B76F52" w:rsidRDefault="00B76F52" w:rsidP="00B76F52">
      <w:pPr>
        <w:pStyle w:val="ConsPlusNormal"/>
        <w:ind w:firstLine="540"/>
        <w:jc w:val="both"/>
      </w:pPr>
      <w:r>
        <w:t>2.1. В конкурсе могут принимать участие муниципальные образования Котовского  муниципального района  и юридические лица, соответствующие требованиям, указанным в извещении о проведении конкурса в соответствии с настоящим Положением.</w:t>
      </w:r>
    </w:p>
    <w:p w:rsidR="00B76F52" w:rsidRDefault="00B76F52" w:rsidP="00B76F52">
      <w:pPr>
        <w:pStyle w:val="ConsPlusNormal"/>
        <w:spacing w:before="280"/>
        <w:ind w:firstLine="540"/>
        <w:jc w:val="both"/>
      </w:pPr>
      <w:r>
        <w:t>2.2. Не допускаются к участию в конкурсе:</w:t>
      </w:r>
    </w:p>
    <w:p w:rsidR="00B76F52" w:rsidRDefault="00B76F52" w:rsidP="00B76F52">
      <w:pPr>
        <w:pStyle w:val="ConsPlusNormal"/>
        <w:spacing w:before="280"/>
        <w:ind w:firstLine="540"/>
        <w:jc w:val="both"/>
      </w:pPr>
      <w:r>
        <w:t>участники, представившие документы на участие в конкурсе после истечения срока их представления;</w:t>
      </w:r>
    </w:p>
    <w:p w:rsidR="00B76F52" w:rsidRDefault="00B76F52" w:rsidP="00B76F52">
      <w:pPr>
        <w:pStyle w:val="ConsPlusNormal"/>
        <w:spacing w:before="280"/>
        <w:ind w:firstLine="540"/>
        <w:jc w:val="both"/>
      </w:pPr>
      <w:r>
        <w:t xml:space="preserve">участники, не представившие необходимые документы в соответствии с установленными требованиями или представившие документы, содержащие </w:t>
      </w:r>
      <w:r>
        <w:lastRenderedPageBreak/>
        <w:t>недостоверные сведения;</w:t>
      </w:r>
    </w:p>
    <w:p w:rsidR="00B76F52" w:rsidRDefault="00B76F52" w:rsidP="00B76F52">
      <w:pPr>
        <w:pStyle w:val="ConsPlusNormal"/>
        <w:spacing w:before="280"/>
        <w:ind w:firstLine="540"/>
        <w:jc w:val="both"/>
      </w:pPr>
      <w:r>
        <w:t>участники, не соответствующие требованиям к участникам конкурса.</w:t>
      </w:r>
    </w:p>
    <w:p w:rsidR="00B76F52" w:rsidRDefault="00B76F52" w:rsidP="00B76F52">
      <w:pPr>
        <w:pStyle w:val="ConsPlusNormal"/>
        <w:jc w:val="both"/>
      </w:pPr>
    </w:p>
    <w:p w:rsidR="00B76F52" w:rsidRDefault="00B76F52" w:rsidP="00B76F52">
      <w:pPr>
        <w:pStyle w:val="ConsPlusTitle"/>
        <w:jc w:val="center"/>
        <w:outlineLvl w:val="1"/>
      </w:pPr>
      <w:r>
        <w:t>3. Критерии отбора победителей конкурса</w:t>
      </w:r>
    </w:p>
    <w:p w:rsidR="00B76F52" w:rsidRDefault="00B76F52" w:rsidP="00B76F52">
      <w:pPr>
        <w:pStyle w:val="ConsPlusNormal"/>
        <w:jc w:val="both"/>
      </w:pPr>
    </w:p>
    <w:p w:rsidR="00B76F52" w:rsidRDefault="00B76F52" w:rsidP="00B76F52">
      <w:pPr>
        <w:pStyle w:val="ConsPlusNormal"/>
        <w:ind w:firstLine="540"/>
        <w:jc w:val="both"/>
      </w:pPr>
      <w:r>
        <w:t>Победители конкурса определяются по следующим критериям:</w:t>
      </w:r>
    </w:p>
    <w:p w:rsidR="00B76F52" w:rsidRDefault="00B76F52" w:rsidP="00B76F52">
      <w:pPr>
        <w:pStyle w:val="ConsPlusNormal"/>
        <w:spacing w:before="280"/>
        <w:ind w:firstLine="540"/>
        <w:jc w:val="both"/>
      </w:pPr>
      <w:r>
        <w:t>1) для юридических лиц и муниципальных образований, претендующих на получение муниципальных гарантий по инвестиционным проектам:</w:t>
      </w:r>
    </w:p>
    <w:p w:rsidR="00B76F52" w:rsidRDefault="00B76F52" w:rsidP="00B76F52">
      <w:pPr>
        <w:pStyle w:val="ConsPlusNormal"/>
        <w:spacing w:before="280"/>
        <w:ind w:firstLine="540"/>
        <w:jc w:val="both"/>
      </w:pPr>
      <w:r>
        <w:t>срок окупаемости инвестиционного проекта;</w:t>
      </w:r>
    </w:p>
    <w:p w:rsidR="00B76F52" w:rsidRDefault="00B76F52" w:rsidP="00B76F52">
      <w:pPr>
        <w:pStyle w:val="ConsPlusNormal"/>
        <w:spacing w:before="280"/>
        <w:ind w:firstLine="540"/>
        <w:jc w:val="both"/>
      </w:pPr>
      <w:r>
        <w:t>дополнительные объемы выпускаемой продукции, выполняемых работ, оказываемых услуг;</w:t>
      </w:r>
    </w:p>
    <w:p w:rsidR="00B76F52" w:rsidRDefault="00B76F52" w:rsidP="00B76F52">
      <w:pPr>
        <w:pStyle w:val="ConsPlusNormal"/>
        <w:spacing w:before="280"/>
        <w:ind w:firstLine="540"/>
        <w:jc w:val="both"/>
      </w:pPr>
      <w:r>
        <w:t>рентабельность инвестиционного проекта;</w:t>
      </w:r>
    </w:p>
    <w:p w:rsidR="00B76F52" w:rsidRDefault="00B76F52" w:rsidP="00B76F52">
      <w:pPr>
        <w:pStyle w:val="ConsPlusNormal"/>
        <w:spacing w:before="280"/>
        <w:ind w:firstLine="540"/>
        <w:jc w:val="both"/>
      </w:pPr>
      <w:r>
        <w:t>количество дополнительных рабочих мест;</w:t>
      </w:r>
    </w:p>
    <w:p w:rsidR="00B76F52" w:rsidRDefault="00B76F52" w:rsidP="00B76F52">
      <w:pPr>
        <w:pStyle w:val="ConsPlusNormal"/>
        <w:spacing w:before="280"/>
        <w:ind w:firstLine="540"/>
        <w:jc w:val="both"/>
      </w:pPr>
      <w:r>
        <w:t>ожидаемые налоговые поступления во все уровни бюджетов после полного освоения инвестиционного проекта;</w:t>
      </w:r>
    </w:p>
    <w:p w:rsidR="00B76F52" w:rsidRDefault="00B76F52" w:rsidP="00B76F52">
      <w:pPr>
        <w:pStyle w:val="ConsPlusNormal"/>
        <w:spacing w:before="280"/>
        <w:ind w:firstLine="540"/>
        <w:jc w:val="both"/>
      </w:pPr>
      <w:r>
        <w:t>фактические и прогнозируемые размеры средней заработной платы работников;</w:t>
      </w:r>
    </w:p>
    <w:p w:rsidR="00B76F52" w:rsidRDefault="00B76F52" w:rsidP="00B76F52">
      <w:pPr>
        <w:pStyle w:val="ConsPlusNormal"/>
        <w:spacing w:before="280"/>
        <w:ind w:firstLine="540"/>
        <w:jc w:val="both"/>
      </w:pPr>
      <w:r>
        <w:t>участие в реализации приоритетных национальных проектов и иных проектов, реализация которых определена законодательством Российской Федерации;</w:t>
      </w:r>
    </w:p>
    <w:p w:rsidR="00B76F52" w:rsidRDefault="00B76F52" w:rsidP="00B76F52">
      <w:pPr>
        <w:pStyle w:val="ConsPlusNormal"/>
        <w:spacing w:before="280"/>
        <w:ind w:firstLine="540"/>
        <w:jc w:val="both"/>
      </w:pPr>
      <w:r>
        <w:t>2) для юридических лиц и муниципальных образований, претендующих на получение муниципальных гарантий на цели, не связанные с реализацией инвестиционных проектов:</w:t>
      </w:r>
    </w:p>
    <w:p w:rsidR="00B76F52" w:rsidRDefault="00B76F52" w:rsidP="00B76F52">
      <w:pPr>
        <w:pStyle w:val="ConsPlusNormal"/>
        <w:spacing w:before="280"/>
        <w:ind w:firstLine="540"/>
        <w:jc w:val="both"/>
      </w:pPr>
      <w:r>
        <w:t>дополнительные объемы выпускаемой продукции, выполняемых работ, оказываемых услуг;</w:t>
      </w:r>
    </w:p>
    <w:p w:rsidR="00B76F52" w:rsidRDefault="00B76F52" w:rsidP="00B76F52">
      <w:pPr>
        <w:pStyle w:val="ConsPlusNormal"/>
        <w:spacing w:before="280"/>
        <w:ind w:firstLine="540"/>
        <w:jc w:val="both"/>
      </w:pPr>
      <w:r>
        <w:t>рентабельность;</w:t>
      </w:r>
    </w:p>
    <w:p w:rsidR="00B76F52" w:rsidRDefault="00B76F52" w:rsidP="00B76F52">
      <w:pPr>
        <w:pStyle w:val="ConsPlusNormal"/>
        <w:spacing w:before="280"/>
        <w:ind w:firstLine="540"/>
        <w:jc w:val="both"/>
      </w:pPr>
      <w:r>
        <w:t>количество дополнительных рабочих мест;</w:t>
      </w:r>
    </w:p>
    <w:p w:rsidR="00B76F52" w:rsidRDefault="00B76F52" w:rsidP="00B76F52">
      <w:pPr>
        <w:pStyle w:val="ConsPlusNormal"/>
        <w:spacing w:before="280"/>
        <w:ind w:firstLine="540"/>
        <w:jc w:val="both"/>
      </w:pPr>
      <w:r>
        <w:t>ожидаемые налоговые поступления после освоения претендентом средств, полученных под муниципальную гарантию.</w:t>
      </w:r>
    </w:p>
    <w:p w:rsidR="00B76F52" w:rsidRDefault="00B76F52" w:rsidP="00B76F52">
      <w:pPr>
        <w:pStyle w:val="ConsPlusNormal"/>
        <w:spacing w:before="280"/>
        <w:ind w:firstLine="540"/>
        <w:jc w:val="both"/>
      </w:pPr>
      <w:r>
        <w:t>При определении победителей конкурса могут приниматься во внимание дополнительные технические, организационные и коммерческие преимущества проектов.</w:t>
      </w:r>
    </w:p>
    <w:p w:rsidR="00B76F52" w:rsidRDefault="00B76F52" w:rsidP="00B76F52">
      <w:pPr>
        <w:pStyle w:val="ConsPlusNormal"/>
        <w:jc w:val="both"/>
      </w:pPr>
    </w:p>
    <w:p w:rsidR="00B76F52" w:rsidRDefault="00B76F52" w:rsidP="00B76F52">
      <w:pPr>
        <w:pStyle w:val="ConsPlusTitle"/>
        <w:jc w:val="center"/>
        <w:outlineLvl w:val="1"/>
      </w:pPr>
      <w:r>
        <w:t>4. Порядок проведения конкурса</w:t>
      </w:r>
    </w:p>
    <w:p w:rsidR="00B76F52" w:rsidRDefault="00B76F52" w:rsidP="00B76F52">
      <w:pPr>
        <w:pStyle w:val="ConsPlusNormal"/>
        <w:jc w:val="both"/>
      </w:pPr>
    </w:p>
    <w:p w:rsidR="00B76F52" w:rsidRDefault="00B76F52" w:rsidP="00B76F52">
      <w:pPr>
        <w:pStyle w:val="ConsPlusNormal"/>
        <w:ind w:firstLine="540"/>
        <w:jc w:val="both"/>
      </w:pPr>
      <w:r>
        <w:t>4.1. В зависимости от формы проведения конкурсы могут быть открытыми или закрытыми. Решение о форме проведения конкурса принимает организатор конкурса - администрация Котовского муниципального района.</w:t>
      </w:r>
    </w:p>
    <w:p w:rsidR="00B76F52" w:rsidRDefault="00B76F52" w:rsidP="00B76F52">
      <w:pPr>
        <w:pStyle w:val="ConsPlusNormal"/>
        <w:spacing w:before="280"/>
        <w:ind w:firstLine="540"/>
        <w:jc w:val="both"/>
      </w:pPr>
      <w:r>
        <w:t>В открытом конкурсе принимают участие юридические лица и муниципальные образования, реализующие инвестиционные проекты с учетом их экономической и социальной значимости для Котовского муниципального района, а также претендующие на получение муниципальных гарантий на цели, не связанные с реализацией инвестиционных проектов.</w:t>
      </w:r>
    </w:p>
    <w:p w:rsidR="00B76F52" w:rsidRDefault="00B76F52" w:rsidP="00B76F52">
      <w:pPr>
        <w:pStyle w:val="ConsPlusNormal"/>
        <w:spacing w:before="280"/>
        <w:ind w:firstLine="540"/>
        <w:jc w:val="both"/>
      </w:pPr>
      <w:r>
        <w:t>В закрытом конкурсе принимают участие юридические лица и муниципальные образования, реализующие приоритетные национальные проекты, а также инвестиционные проекты с учетом их экономической и социальной значимости для Котовского муниципального района  с участием средств федерального и областного бюджетов.</w:t>
      </w:r>
    </w:p>
    <w:p w:rsidR="00B76F52" w:rsidRDefault="00B76F52" w:rsidP="00B76F52">
      <w:pPr>
        <w:pStyle w:val="ConsPlusNormal"/>
        <w:spacing w:before="280"/>
        <w:ind w:firstLine="540"/>
        <w:jc w:val="both"/>
      </w:pPr>
      <w:r>
        <w:t>4.2. Приглашения об участии в закрытом конкурсе направляются организатором конкурса в письменной форме.</w:t>
      </w:r>
    </w:p>
    <w:p w:rsidR="00B76F52" w:rsidRDefault="00B76F52" w:rsidP="00B76F52">
      <w:pPr>
        <w:pStyle w:val="ConsPlusNormal"/>
        <w:spacing w:before="280"/>
        <w:ind w:firstLine="540"/>
        <w:jc w:val="both"/>
      </w:pPr>
      <w:r>
        <w:t>Извещение о проведении открытого конкурса публикуется в официальном печатном издании - районной газете "Маяк" и размещается на официальном сайте администрации Котовского муниципального района Волгоградской области в информационно-телекоммуникационной сети "Интернет".</w:t>
      </w:r>
    </w:p>
    <w:p w:rsidR="00B76F52" w:rsidRDefault="00B76F52" w:rsidP="00B76F52">
      <w:pPr>
        <w:pStyle w:val="ConsPlusNormal"/>
        <w:spacing w:before="280"/>
        <w:ind w:firstLine="540"/>
        <w:jc w:val="both"/>
      </w:pPr>
      <w:r>
        <w:t>4.3. Извещение о проведении открытого конкурса должно содержать следующие сведения:</w:t>
      </w:r>
    </w:p>
    <w:p w:rsidR="00B76F52" w:rsidRDefault="00B76F52" w:rsidP="00B76F52">
      <w:pPr>
        <w:pStyle w:val="ConsPlusNormal"/>
        <w:spacing w:before="280"/>
        <w:ind w:firstLine="540"/>
        <w:jc w:val="both"/>
      </w:pPr>
      <w:r>
        <w:t>наименование и адрес организатора конкурса;</w:t>
      </w:r>
    </w:p>
    <w:p w:rsidR="00B76F52" w:rsidRDefault="00B76F52" w:rsidP="00B76F52">
      <w:pPr>
        <w:pStyle w:val="ConsPlusNormal"/>
        <w:spacing w:before="280"/>
        <w:ind w:firstLine="540"/>
        <w:jc w:val="both"/>
      </w:pPr>
      <w:r>
        <w:t>требования к участникам конкурса;</w:t>
      </w:r>
    </w:p>
    <w:p w:rsidR="00B76F52" w:rsidRDefault="00B76F52" w:rsidP="00B76F52">
      <w:pPr>
        <w:pStyle w:val="ConsPlusNormal"/>
        <w:spacing w:before="280"/>
        <w:ind w:firstLine="540"/>
        <w:jc w:val="both"/>
      </w:pPr>
      <w:r>
        <w:t>критерии отбора победителей конкурса;</w:t>
      </w:r>
    </w:p>
    <w:p w:rsidR="00B76F52" w:rsidRDefault="00B76F52" w:rsidP="00B76F52">
      <w:pPr>
        <w:pStyle w:val="ConsPlusNormal"/>
        <w:spacing w:before="280"/>
        <w:ind w:firstLine="540"/>
        <w:jc w:val="both"/>
      </w:pPr>
      <w:r>
        <w:t>порядок, место и сроки подачи документов на участие в конкурсе с указанием даты и времени окончания их приема;</w:t>
      </w:r>
    </w:p>
    <w:p w:rsidR="00B76F52" w:rsidRDefault="00B76F52" w:rsidP="00B76F52">
      <w:pPr>
        <w:pStyle w:val="ConsPlusNormal"/>
        <w:spacing w:before="280"/>
        <w:ind w:firstLine="540"/>
        <w:jc w:val="both"/>
      </w:pPr>
      <w:r>
        <w:t>место, дата и время проведения конкурса.</w:t>
      </w:r>
    </w:p>
    <w:p w:rsidR="00B76F52" w:rsidRDefault="00B76F52" w:rsidP="00B76F52">
      <w:pPr>
        <w:pStyle w:val="ConsPlusNormal"/>
        <w:spacing w:before="280"/>
        <w:ind w:firstLine="540"/>
        <w:jc w:val="both"/>
      </w:pPr>
      <w:r>
        <w:t xml:space="preserve">4.4. Для участия в конкурсе юридические лица, муниципальные образования представляют в конкурсную комиссию по проведению </w:t>
      </w:r>
      <w:r>
        <w:lastRenderedPageBreak/>
        <w:t>конкурсов на предоставление муниципальных гарантий, созданную администрацией Котовского  муниципального района  (далее именуется - конкурсная комиссия), следующие документы:</w:t>
      </w:r>
    </w:p>
    <w:p w:rsidR="00B76F52" w:rsidRDefault="00B76F52" w:rsidP="00B76F52">
      <w:pPr>
        <w:pStyle w:val="ConsPlusNormal"/>
        <w:spacing w:before="280"/>
        <w:ind w:firstLine="540"/>
        <w:jc w:val="both"/>
      </w:pPr>
      <w:r>
        <w:t>4.4.1. Юридические лица:</w:t>
      </w:r>
    </w:p>
    <w:p w:rsidR="00B76F52" w:rsidRDefault="00B76F52" w:rsidP="00B76F52">
      <w:pPr>
        <w:pStyle w:val="ConsPlusNormal"/>
        <w:spacing w:before="280"/>
        <w:ind w:firstLine="540"/>
        <w:jc w:val="both"/>
      </w:pPr>
      <w:r>
        <w:t>1) заявление о намерении получить муниципальную гарантию с указанием ее предполагаемого размера, срока и графика возврата кредита, обеспеченного муниципальной гарантией;</w:t>
      </w:r>
    </w:p>
    <w:p w:rsidR="00B76F52" w:rsidRDefault="00B76F52" w:rsidP="00B76F52">
      <w:pPr>
        <w:pStyle w:val="ConsPlusNormal"/>
        <w:spacing w:before="280"/>
        <w:ind w:firstLine="540"/>
        <w:jc w:val="both"/>
      </w:pPr>
      <w:r>
        <w:t>2) анкету, содержащую следующую информацию об участнике конкурса:</w:t>
      </w:r>
    </w:p>
    <w:p w:rsidR="00B76F52" w:rsidRDefault="00B76F52" w:rsidP="00B76F52">
      <w:pPr>
        <w:pStyle w:val="ConsPlusNormal"/>
        <w:spacing w:before="280"/>
        <w:ind w:firstLine="540"/>
        <w:jc w:val="both"/>
      </w:pPr>
      <w:r>
        <w:t>полное наименование участника конкурса, его организационно-правовая форма, номер и дата свидетельства о государственной регистрации юридического лица, наименование регистрирующего органа, местонахождение и почтовый адрес юридического лица, номера телефонов;</w:t>
      </w:r>
    </w:p>
    <w:p w:rsidR="00B76F52" w:rsidRDefault="00B76F52" w:rsidP="00B76F52">
      <w:pPr>
        <w:pStyle w:val="ConsPlusNormal"/>
        <w:spacing w:before="280"/>
        <w:ind w:firstLine="540"/>
        <w:jc w:val="both"/>
      </w:pPr>
      <w:r>
        <w:t>размер уставного (складочного) капитала участника конкурса, список основных акционеров (владеющих 5 и более процентами акций), доля акций, находящихся в государственной и муниципальной собственности, банковские реквизиты, вхождение в холдинг или другие объединения в качестве дочернего или зависимого общества;</w:t>
      </w:r>
    </w:p>
    <w:p w:rsidR="00B76F52" w:rsidRDefault="00B76F52" w:rsidP="00B76F52">
      <w:pPr>
        <w:pStyle w:val="ConsPlusNormal"/>
        <w:spacing w:before="280"/>
        <w:ind w:firstLine="540"/>
        <w:jc w:val="both"/>
      </w:pPr>
      <w:r>
        <w:t>фамилия, имя, отчество руководителя, заместителей руководителя и главного бухгалтера;</w:t>
      </w:r>
    </w:p>
    <w:p w:rsidR="00B76F52" w:rsidRDefault="00B76F52" w:rsidP="00B76F52">
      <w:pPr>
        <w:pStyle w:val="ConsPlusNormal"/>
        <w:spacing w:before="280"/>
        <w:ind w:firstLine="540"/>
        <w:jc w:val="both"/>
      </w:pPr>
      <w:r>
        <w:t>3) копию инвестиционного соглашения между Котовским муниципальным районом Волгоградской области и инвестором, реализующим инвестиционный проект на территории Котовского муниципального района Волгоградской области (для юридических лиц - получателей муниципальных гарантий по инвестиционным проектам);</w:t>
      </w:r>
    </w:p>
    <w:p w:rsidR="00B76F52" w:rsidRDefault="00B76F52" w:rsidP="00B76F52">
      <w:pPr>
        <w:pStyle w:val="ConsPlusNormal"/>
        <w:spacing w:before="280"/>
        <w:ind w:firstLine="540"/>
        <w:jc w:val="both"/>
      </w:pPr>
      <w:r>
        <w:t>4) нотариально заверенную копию учредительного договора или решения уполномоченного органа о создании организации;</w:t>
      </w:r>
    </w:p>
    <w:p w:rsidR="00B76F52" w:rsidRDefault="00B76F52" w:rsidP="00B76F52">
      <w:pPr>
        <w:pStyle w:val="ConsPlusNormal"/>
        <w:spacing w:before="280"/>
        <w:ind w:firstLine="540"/>
        <w:jc w:val="both"/>
      </w:pPr>
      <w:r>
        <w:t>5) нотариально заверенные копии устава, а также всех изменений и дополнений к нему;</w:t>
      </w:r>
    </w:p>
    <w:p w:rsidR="00B76F52" w:rsidRDefault="00B76F52" w:rsidP="00B76F52">
      <w:pPr>
        <w:pStyle w:val="ConsPlusNormal"/>
        <w:spacing w:before="280"/>
        <w:ind w:firstLine="540"/>
        <w:jc w:val="both"/>
      </w:pPr>
      <w:r>
        <w:t>6) копию лицензии на осуществление хозяйственной деятельности в случае, когда для занятия соответствующим видом деятельности необходима лицензия в соответствии с действующим законодательством;</w:t>
      </w:r>
    </w:p>
    <w:p w:rsidR="00B76F52" w:rsidRDefault="00B76F52" w:rsidP="00B76F52">
      <w:pPr>
        <w:pStyle w:val="ConsPlusNormal"/>
        <w:spacing w:before="280"/>
        <w:ind w:firstLine="540"/>
        <w:jc w:val="both"/>
      </w:pPr>
      <w:r>
        <w:t>7) инвестиционный проект (для юридических лиц, претендующих на получение муниципальных гарантий по инвестиционным проектам);</w:t>
      </w:r>
    </w:p>
    <w:p w:rsidR="00B76F52" w:rsidRDefault="00B76F52" w:rsidP="00B76F52">
      <w:pPr>
        <w:pStyle w:val="ConsPlusNormal"/>
        <w:spacing w:before="280"/>
        <w:ind w:firstLine="540"/>
        <w:jc w:val="both"/>
      </w:pPr>
      <w:r>
        <w:lastRenderedPageBreak/>
        <w:t>8) показатели эффективности инвестиционного проекта (срок окупаемости, рентабельность, дополнительные объемы выпускаемой продукции, работ, услуг, количество дополнительных рабочих мест, ожидаемые налоговые поступления во все уровни бюджетов после полного освоения проекта, фактический и прогнозируемый размер средней заработной платы (для юридических лиц, претендующих на получение муниципальных гарантий по инвестиционным проектам);</w:t>
      </w:r>
    </w:p>
    <w:p w:rsidR="00B76F52" w:rsidRDefault="00B76F52" w:rsidP="00B76F52">
      <w:pPr>
        <w:pStyle w:val="ConsPlusNormal"/>
        <w:spacing w:before="280"/>
        <w:ind w:firstLine="540"/>
        <w:jc w:val="both"/>
      </w:pPr>
      <w:r>
        <w:t>9) аудиторское заключение по результатам аудита годовой бухгалтерской отчетности за последний отчетный год, за исключением участника, начавшего свою финансово-хозяйственную деятельность в текущем финансовом году;</w:t>
      </w:r>
    </w:p>
    <w:p w:rsidR="00B76F52" w:rsidRDefault="00B76F52" w:rsidP="00B76F52">
      <w:pPr>
        <w:pStyle w:val="ConsPlusNormal"/>
        <w:spacing w:before="280"/>
        <w:ind w:firstLine="540"/>
        <w:jc w:val="both"/>
      </w:pPr>
      <w:r>
        <w:t>10) справку участника конкурса о планируемом обеспечении муниципальной гарантии с указанием вида и размера обеспечения, а в случае предоставления залога - дополнительно опись имущества (в том числе имущественных прав), передаваемого в залог, с указанием его ориентировочной рыночной стоимости;</w:t>
      </w:r>
    </w:p>
    <w:p w:rsidR="00B76F52" w:rsidRDefault="00B76F52" w:rsidP="00B76F52">
      <w:pPr>
        <w:pStyle w:val="ConsPlusNormal"/>
        <w:spacing w:before="280"/>
        <w:ind w:firstLine="540"/>
        <w:jc w:val="both"/>
      </w:pPr>
      <w:r>
        <w:t>11) письмо кредитной организации о предварительном согласии на предоставление претенденту кредитных ресурсов;</w:t>
      </w:r>
    </w:p>
    <w:p w:rsidR="00B76F52" w:rsidRDefault="00B76F52" w:rsidP="00B76F52">
      <w:pPr>
        <w:pStyle w:val="ConsPlusNormal"/>
        <w:spacing w:before="280"/>
        <w:ind w:firstLine="540"/>
        <w:jc w:val="both"/>
      </w:pPr>
      <w:r>
        <w:t>12) финансово-экономическое обоснование использования кредита (с указанием уровня рентабельности кредитуемого мероприятия, источников возврата кредита).</w:t>
      </w:r>
    </w:p>
    <w:p w:rsidR="00B76F52" w:rsidRDefault="00B76F52" w:rsidP="00B76F52">
      <w:pPr>
        <w:pStyle w:val="ConsPlusNormal"/>
        <w:spacing w:before="280"/>
        <w:ind w:firstLine="540"/>
        <w:jc w:val="both"/>
      </w:pPr>
      <w:r>
        <w:t>4.4.2. Муниципальные образования:</w:t>
      </w:r>
    </w:p>
    <w:p w:rsidR="00B76F52" w:rsidRDefault="00B76F52" w:rsidP="00B76F52">
      <w:pPr>
        <w:pStyle w:val="ConsPlusNormal"/>
        <w:spacing w:before="280"/>
        <w:ind w:firstLine="540"/>
        <w:jc w:val="both"/>
      </w:pPr>
      <w:r>
        <w:t>1) заявление о намерении получить муниципальную гарантию с указанием цели, ее предполагаемого размера, срока и графика возврата кредита, обеспеченного муниципальной гарантией;</w:t>
      </w:r>
    </w:p>
    <w:p w:rsidR="00B76F52" w:rsidRDefault="00B76F52" w:rsidP="00B76F52">
      <w:pPr>
        <w:pStyle w:val="ConsPlusNormal"/>
        <w:spacing w:before="280"/>
        <w:ind w:firstLine="540"/>
        <w:jc w:val="both"/>
      </w:pPr>
      <w:r>
        <w:t>2) копию устава;</w:t>
      </w:r>
    </w:p>
    <w:p w:rsidR="00B76F52" w:rsidRDefault="00B76F52" w:rsidP="00B76F52">
      <w:pPr>
        <w:pStyle w:val="ConsPlusNormal"/>
        <w:spacing w:before="280"/>
        <w:ind w:firstLine="540"/>
        <w:jc w:val="both"/>
      </w:pPr>
      <w:r>
        <w:t>3) копию правового акта о бюджете муниципального образования на текущий финансовый период;</w:t>
      </w:r>
    </w:p>
    <w:p w:rsidR="00B76F52" w:rsidRDefault="00B76F52" w:rsidP="00B76F52">
      <w:pPr>
        <w:pStyle w:val="ConsPlusNormal"/>
        <w:spacing w:before="280"/>
        <w:ind w:firstLine="540"/>
        <w:jc w:val="both"/>
      </w:pPr>
      <w:r>
        <w:t>4) отчет об исполнении бюджета муниципального образования за последний финансовый год и на последнюю отчетную дату;</w:t>
      </w:r>
    </w:p>
    <w:p w:rsidR="00B76F52" w:rsidRDefault="00B76F52" w:rsidP="00B76F52">
      <w:pPr>
        <w:pStyle w:val="ConsPlusNormal"/>
        <w:spacing w:before="280"/>
        <w:ind w:firstLine="540"/>
        <w:jc w:val="both"/>
      </w:pPr>
      <w:r>
        <w:t>5) письмо кредитной организации о предварительном согласии на предоставление претенденту кредитных ресурсов;</w:t>
      </w:r>
    </w:p>
    <w:p w:rsidR="00B76F52" w:rsidRDefault="00B76F52" w:rsidP="00B76F52">
      <w:pPr>
        <w:pStyle w:val="ConsPlusNormal"/>
        <w:spacing w:before="280"/>
        <w:ind w:firstLine="540"/>
        <w:jc w:val="both"/>
      </w:pPr>
      <w:r>
        <w:t>6) финансово-экономическое обоснование использования кредита (с указанием источников возврата кредита).</w:t>
      </w:r>
    </w:p>
    <w:p w:rsidR="00B76F52" w:rsidRDefault="00B76F52" w:rsidP="00B76F52">
      <w:pPr>
        <w:pStyle w:val="ConsPlusNormal"/>
        <w:spacing w:before="280"/>
        <w:ind w:firstLine="540"/>
        <w:jc w:val="both"/>
      </w:pPr>
      <w:r>
        <w:lastRenderedPageBreak/>
        <w:t>4.5. Документы на участие в конкурсе направляются в конкурсную комиссию заказным письмом или сдаются под расписку и регистрируются в журнале учета документов на участие в конкурсе.</w:t>
      </w:r>
    </w:p>
    <w:p w:rsidR="00B76F52" w:rsidRDefault="00B76F52" w:rsidP="00B76F52">
      <w:pPr>
        <w:pStyle w:val="ConsPlusNormal"/>
        <w:spacing w:before="280"/>
        <w:ind w:firstLine="540"/>
        <w:jc w:val="both"/>
      </w:pPr>
      <w:r>
        <w:t>4.6. По истечении срока приема документов на участие в конкурсе конкурсная комиссия рассматривает поступившие заявления о намерении получить муниципальные гарантии и прилагаемые документы и выносит решение о победителях конкурса.</w:t>
      </w:r>
    </w:p>
    <w:p w:rsidR="00B76F52" w:rsidRDefault="00B76F52" w:rsidP="00B76F52">
      <w:pPr>
        <w:pStyle w:val="ConsPlusNormal"/>
        <w:spacing w:before="280"/>
        <w:ind w:firstLine="540"/>
        <w:jc w:val="both"/>
      </w:pPr>
      <w:r>
        <w:t>В ходе определения победителей конкурсная комиссия имеет право вызывать участников конкурса для дачи пояснений.</w:t>
      </w:r>
    </w:p>
    <w:p w:rsidR="00B76F52" w:rsidRDefault="00B76F52" w:rsidP="00B76F52">
      <w:pPr>
        <w:pStyle w:val="ConsPlusNormal"/>
        <w:spacing w:before="280"/>
        <w:ind w:firstLine="540"/>
        <w:jc w:val="both"/>
      </w:pPr>
      <w:r>
        <w:t>4.7. Решение конкурсной комиссии о победителях конкурса оформляется протоколом.</w:t>
      </w:r>
    </w:p>
    <w:p w:rsidR="00B76F52" w:rsidRDefault="00B76F52" w:rsidP="00B76F52">
      <w:pPr>
        <w:pStyle w:val="ConsPlusNormal"/>
        <w:spacing w:before="280"/>
        <w:ind w:firstLine="540"/>
        <w:jc w:val="both"/>
      </w:pPr>
      <w:r>
        <w:t>4.8. Конкурсная комиссия не позднее пяти дней после подведения итогов конкурса направляет победителям конкурса выписку из протокола заседания комиссии.</w:t>
      </w:r>
    </w:p>
    <w:p w:rsidR="00B76F52" w:rsidRDefault="00B76F52" w:rsidP="00B76F52">
      <w:pPr>
        <w:pStyle w:val="ConsPlusNormal"/>
        <w:spacing w:before="280"/>
        <w:ind w:firstLine="540"/>
        <w:jc w:val="both"/>
      </w:pPr>
      <w:r>
        <w:t>4.9. В случае</w:t>
      </w:r>
      <w:proofErr w:type="gramStart"/>
      <w:r>
        <w:t>,</w:t>
      </w:r>
      <w:proofErr w:type="gramEnd"/>
      <w:r>
        <w:t xml:space="preserve">  если по окончании срока приема документов на участие в конкурсе на конкурс поступило только одно заявление о намерении получить муниципальную гарантию, то при соответствии претендента, подавшего заявление, требованиям Положения о порядке предоставления муниципальных гарантий Котовского муниципального района  и настоящего Положения он признается победителем конкурса.</w:t>
      </w:r>
    </w:p>
    <w:p w:rsidR="00B76F52" w:rsidRDefault="00B76F52" w:rsidP="00B76F52">
      <w:pPr>
        <w:pStyle w:val="ConsPlusNormal"/>
        <w:spacing w:before="280"/>
        <w:ind w:firstLine="540"/>
        <w:jc w:val="both"/>
      </w:pPr>
      <w:r>
        <w:t>4.10. В случае,  если на основании результатов рассмотрения документов на участие в конкурсе принято решение о несоответствии всех участников, подавших заявления о намерении получить муниципальную гарантию, требованиям Положения о порядке предоставления муниципальных гарантий Котовского муниципального района</w:t>
      </w:r>
      <w:proofErr w:type="gramStart"/>
      <w:r>
        <w:t xml:space="preserve"> ,</w:t>
      </w:r>
      <w:proofErr w:type="gramEnd"/>
      <w:r>
        <w:t xml:space="preserve"> а также требованиям настоящего Положения, конкурс признается несостоявшимся.</w:t>
      </w:r>
    </w:p>
    <w:p w:rsidR="00B76F52" w:rsidRDefault="00B76F52" w:rsidP="00B76F52">
      <w:pPr>
        <w:pStyle w:val="ConsPlusNormal"/>
        <w:spacing w:before="280"/>
        <w:ind w:firstLine="540"/>
        <w:jc w:val="both"/>
      </w:pPr>
      <w:r>
        <w:t>4.11. В случае</w:t>
      </w:r>
      <w:proofErr w:type="gramStart"/>
      <w:r>
        <w:t>,</w:t>
      </w:r>
      <w:proofErr w:type="gramEnd"/>
      <w:r>
        <w:t xml:space="preserve"> если конкурс не состоялся, победитель конкурса не определен или не выбраны объемы муниципальных гарантий на очередной плановый период, организатор конкурса вправе повторно провести конкурс.</w:t>
      </w:r>
    </w:p>
    <w:p w:rsidR="00B76F52" w:rsidRDefault="00B76F52" w:rsidP="00B76F52">
      <w:pPr>
        <w:pStyle w:val="ConsPlusNormal"/>
        <w:jc w:val="both"/>
      </w:pPr>
    </w:p>
    <w:p w:rsidR="00B76F52" w:rsidRDefault="00B76F52" w:rsidP="00B76F52">
      <w:pPr>
        <w:pStyle w:val="ConsPlusTitle"/>
        <w:jc w:val="center"/>
        <w:outlineLvl w:val="1"/>
      </w:pPr>
      <w:r>
        <w:t>5. Результаты конкурса на предоставление</w:t>
      </w:r>
    </w:p>
    <w:p w:rsidR="00B76F52" w:rsidRDefault="00B76F52" w:rsidP="00B76F52">
      <w:pPr>
        <w:pStyle w:val="ConsPlusTitle"/>
        <w:jc w:val="center"/>
      </w:pPr>
      <w:r>
        <w:t>муниципальных гарантий</w:t>
      </w:r>
    </w:p>
    <w:p w:rsidR="00B76F52" w:rsidRDefault="00B76F52" w:rsidP="00B76F52">
      <w:pPr>
        <w:pStyle w:val="ConsPlusNormal"/>
        <w:jc w:val="both"/>
      </w:pPr>
    </w:p>
    <w:p w:rsidR="00B76F52" w:rsidRDefault="00B76F52" w:rsidP="00B76F52">
      <w:pPr>
        <w:pStyle w:val="ConsPlusNormal"/>
        <w:ind w:firstLine="540"/>
        <w:jc w:val="both"/>
      </w:pPr>
      <w:r>
        <w:t xml:space="preserve">5.1. Результаты проведенного конкурса являются основанием для принятия главой Котовского муниципального района  решения о включении победителей конкурса в перечень муниципальных гарантий Котовского муниципального района  и утверждения сформированного перечня муниципальных гарантий Котовского  муниципального района  для включения в проект решения о бюджете Котовского муниципального района  </w:t>
      </w:r>
      <w:r>
        <w:lastRenderedPageBreak/>
        <w:t>на очередной финансовый год и плановый период.</w:t>
      </w:r>
    </w:p>
    <w:p w:rsidR="00B76F52" w:rsidRDefault="00B76F52" w:rsidP="00B76F52">
      <w:pPr>
        <w:pStyle w:val="ConsPlusNormal"/>
        <w:spacing w:before="280"/>
        <w:ind w:firstLine="540"/>
        <w:jc w:val="both"/>
      </w:pPr>
      <w:r>
        <w:t>5.2. Администрация Котовского муниципального района  формирует перечень муниципальных гарантий Котовского муниципального района  для включения в проект решения о бюджете Котовского муниципального района  на очередной финансовый год и плановый период.</w:t>
      </w: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p w:rsidR="002D6BA7" w:rsidRDefault="002D6BA7">
      <w:pPr>
        <w:pStyle w:val="ConsPlusNormal"/>
        <w:jc w:val="both"/>
      </w:pPr>
    </w:p>
    <w:sectPr w:rsidR="002D6BA7" w:rsidSect="00AF0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49C"/>
    <w:rsid w:val="0003513F"/>
    <w:rsid w:val="000426F5"/>
    <w:rsid w:val="000856FF"/>
    <w:rsid w:val="00130EA1"/>
    <w:rsid w:val="001951CD"/>
    <w:rsid w:val="002043A9"/>
    <w:rsid w:val="0022232A"/>
    <w:rsid w:val="0022611C"/>
    <w:rsid w:val="00241880"/>
    <w:rsid w:val="002A68F4"/>
    <w:rsid w:val="002D6BA7"/>
    <w:rsid w:val="002E14A6"/>
    <w:rsid w:val="003F74BC"/>
    <w:rsid w:val="004418A3"/>
    <w:rsid w:val="00472B2A"/>
    <w:rsid w:val="00477D0B"/>
    <w:rsid w:val="00487324"/>
    <w:rsid w:val="00526EF5"/>
    <w:rsid w:val="0055292B"/>
    <w:rsid w:val="005B5E23"/>
    <w:rsid w:val="005B6313"/>
    <w:rsid w:val="005C3646"/>
    <w:rsid w:val="005C75B4"/>
    <w:rsid w:val="005E441C"/>
    <w:rsid w:val="00611968"/>
    <w:rsid w:val="006B5F32"/>
    <w:rsid w:val="00701F50"/>
    <w:rsid w:val="00783FD5"/>
    <w:rsid w:val="007B6F12"/>
    <w:rsid w:val="007F473E"/>
    <w:rsid w:val="009215A6"/>
    <w:rsid w:val="00921BDE"/>
    <w:rsid w:val="00946409"/>
    <w:rsid w:val="009B267D"/>
    <w:rsid w:val="009B7132"/>
    <w:rsid w:val="00AE0B6D"/>
    <w:rsid w:val="00AF049C"/>
    <w:rsid w:val="00B37069"/>
    <w:rsid w:val="00B76F52"/>
    <w:rsid w:val="00BB2BD6"/>
    <w:rsid w:val="00BD61F8"/>
    <w:rsid w:val="00D37258"/>
    <w:rsid w:val="00DA2025"/>
    <w:rsid w:val="00DF7E6C"/>
    <w:rsid w:val="00E24EED"/>
    <w:rsid w:val="00E3117C"/>
    <w:rsid w:val="00E961EC"/>
    <w:rsid w:val="00ED2E3A"/>
    <w:rsid w:val="00F8082A"/>
    <w:rsid w:val="00FB0460"/>
    <w:rsid w:val="00FC3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49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E3117C"/>
    <w:pPr>
      <w:keepNext/>
      <w:keepLines/>
      <w:spacing w:before="480" w:after="0" w:line="360" w:lineRule="auto"/>
      <w:ind w:firstLine="720"/>
      <w:jc w:val="both"/>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E3117C"/>
    <w:pPr>
      <w:keepNext/>
      <w:spacing w:after="0" w:line="360" w:lineRule="auto"/>
      <w:jc w:val="center"/>
      <w:outlineLvl w:val="1"/>
    </w:pPr>
    <w:rPr>
      <w:rFonts w:ascii="Times New Roman" w:eastAsia="Times New Roman" w:hAnsi="Times New Roman" w:cs="Times New Roman"/>
      <w:b/>
      <w:i/>
      <w:sz w:val="28"/>
      <w:szCs w:val="20"/>
    </w:rPr>
  </w:style>
  <w:style w:type="paragraph" w:styleId="3">
    <w:name w:val="heading 3"/>
    <w:basedOn w:val="a"/>
    <w:next w:val="a"/>
    <w:link w:val="30"/>
    <w:uiPriority w:val="9"/>
    <w:semiHidden/>
    <w:unhideWhenUsed/>
    <w:qFormat/>
    <w:rsid w:val="00E3117C"/>
    <w:pPr>
      <w:keepNext/>
      <w:spacing w:before="240" w:after="60" w:line="36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E3117C"/>
    <w:pPr>
      <w:keepNext/>
      <w:keepLines/>
      <w:spacing w:before="200" w:after="0" w:line="360" w:lineRule="auto"/>
      <w:ind w:firstLine="720"/>
      <w:jc w:val="both"/>
      <w:outlineLvl w:val="3"/>
    </w:pPr>
    <w:rPr>
      <w:rFonts w:ascii="Cambria" w:eastAsia="Times New Roman" w:hAnsi="Cambria" w:cs="Times New Roman"/>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117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3117C"/>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semiHidden/>
    <w:rsid w:val="00E3117C"/>
    <w:rPr>
      <w:rFonts w:ascii="Cambria" w:eastAsia="Times New Roman" w:hAnsi="Cambria" w:cs="Times New Roman"/>
      <w:b/>
      <w:bCs/>
      <w:sz w:val="26"/>
      <w:szCs w:val="26"/>
    </w:rPr>
  </w:style>
  <w:style w:type="character" w:customStyle="1" w:styleId="40">
    <w:name w:val="Заголовок 4 Знак"/>
    <w:basedOn w:val="a0"/>
    <w:link w:val="4"/>
    <w:uiPriority w:val="9"/>
    <w:rsid w:val="00E3117C"/>
    <w:rPr>
      <w:rFonts w:ascii="Cambria" w:eastAsia="Times New Roman" w:hAnsi="Cambria" w:cs="Times New Roman"/>
      <w:b/>
      <w:bCs/>
      <w:i/>
      <w:iCs/>
      <w:color w:val="4F81BD"/>
      <w:sz w:val="28"/>
      <w:szCs w:val="20"/>
      <w:lang w:eastAsia="ru-RU"/>
    </w:rPr>
  </w:style>
  <w:style w:type="paragraph" w:styleId="a3">
    <w:name w:val="Title"/>
    <w:basedOn w:val="a"/>
    <w:link w:val="a4"/>
    <w:qFormat/>
    <w:rsid w:val="00E3117C"/>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E3117C"/>
    <w:rPr>
      <w:rFonts w:ascii="Times New Roman" w:eastAsia="Times New Roman" w:hAnsi="Times New Roman"/>
      <w:b/>
      <w:bCs/>
      <w:sz w:val="28"/>
      <w:szCs w:val="24"/>
    </w:rPr>
  </w:style>
  <w:style w:type="paragraph" w:styleId="a5">
    <w:name w:val="No Spacing"/>
    <w:qFormat/>
    <w:rsid w:val="00E3117C"/>
    <w:pPr>
      <w:widowControl w:val="0"/>
      <w:autoSpaceDE w:val="0"/>
      <w:autoSpaceDN w:val="0"/>
      <w:adjustRightInd w:val="0"/>
      <w:ind w:firstLine="709"/>
      <w:jc w:val="both"/>
    </w:pPr>
    <w:rPr>
      <w:rFonts w:ascii="Times New Roman" w:eastAsia="Times New Roman" w:hAnsi="Times New Roman"/>
    </w:rPr>
  </w:style>
  <w:style w:type="paragraph" w:styleId="a6">
    <w:name w:val="List Paragraph"/>
    <w:basedOn w:val="a"/>
    <w:uiPriority w:val="34"/>
    <w:qFormat/>
    <w:rsid w:val="00E3117C"/>
    <w:pPr>
      <w:spacing w:after="0" w:line="360" w:lineRule="auto"/>
      <w:ind w:left="720" w:firstLine="720"/>
      <w:contextualSpacing/>
      <w:jc w:val="both"/>
    </w:pPr>
    <w:rPr>
      <w:rFonts w:ascii="Times New Roman" w:eastAsia="Times New Roman" w:hAnsi="Times New Roman" w:cs="Times New Roman"/>
      <w:sz w:val="28"/>
      <w:szCs w:val="20"/>
    </w:rPr>
  </w:style>
  <w:style w:type="paragraph" w:customStyle="1" w:styleId="ConsPlusNormal">
    <w:name w:val="ConsPlusNormal"/>
    <w:rsid w:val="00AF049C"/>
    <w:pPr>
      <w:widowControl w:val="0"/>
      <w:autoSpaceDE w:val="0"/>
      <w:autoSpaceDN w:val="0"/>
    </w:pPr>
    <w:rPr>
      <w:rFonts w:ascii="Times New Roman" w:eastAsia="Times New Roman" w:hAnsi="Times New Roman"/>
      <w:sz w:val="28"/>
    </w:rPr>
  </w:style>
  <w:style w:type="paragraph" w:customStyle="1" w:styleId="ConsPlusNonformat">
    <w:name w:val="ConsPlusNonformat"/>
    <w:rsid w:val="00AF049C"/>
    <w:pPr>
      <w:widowControl w:val="0"/>
      <w:autoSpaceDE w:val="0"/>
      <w:autoSpaceDN w:val="0"/>
    </w:pPr>
    <w:rPr>
      <w:rFonts w:ascii="Courier New" w:eastAsia="Times New Roman" w:hAnsi="Courier New" w:cs="Courier New"/>
    </w:rPr>
  </w:style>
  <w:style w:type="paragraph" w:customStyle="1" w:styleId="ConsPlusTitle">
    <w:name w:val="ConsPlusTitle"/>
    <w:rsid w:val="00AF049C"/>
    <w:pPr>
      <w:widowControl w:val="0"/>
      <w:autoSpaceDE w:val="0"/>
      <w:autoSpaceDN w:val="0"/>
    </w:pPr>
    <w:rPr>
      <w:rFonts w:ascii="Times New Roman" w:eastAsia="Times New Roman" w:hAnsi="Times New Roman"/>
      <w:b/>
      <w:sz w:val="28"/>
    </w:rPr>
  </w:style>
  <w:style w:type="paragraph" w:customStyle="1" w:styleId="ConsPlusTitlePage">
    <w:name w:val="ConsPlusTitlePage"/>
    <w:rsid w:val="00AF049C"/>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6796DEBF066AECD0A9176BE51B8A6429665BAEB5D948BA544777AE8C91291928A482A72117F59B309AE9CD7p3D7I" TargetMode="External"/><Relationship Id="rId13" Type="http://schemas.openxmlformats.org/officeDocument/2006/relationships/hyperlink" Target="consultantplus://offline/ref=8936796DEBF066AECD0A8F7BA83DE7A3419C3FBFE95A9CDDFE11712DB79914C4C0CA167322563454B014B29CD420010A5FpFDA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936796DEBF066AECD0A9176BE51B8A6429665BAEB5D948BA544777AE8C91291808A10267A166752E546E8C9DB3F00145EF123D8EE0Fp7DCI" TargetMode="External"/><Relationship Id="rId12" Type="http://schemas.openxmlformats.org/officeDocument/2006/relationships/hyperlink" Target="consultantplus://offline/ref=8936796DEBF066AECD0A9176BE51B8A6429665BAEB5D948BA544777AE8C91291928A482A72117F59B309AE9CD7p3D7I" TargetMode="External"/><Relationship Id="rId17" Type="http://schemas.openxmlformats.org/officeDocument/2006/relationships/hyperlink" Target="consultantplus://offline/ref=8936796DEBF066AECD0A9176BE51B8A6429665BAEB5D948BA544777AE8C91291928A482A72117F59B309AE9CD7p3D7I" TargetMode="External"/><Relationship Id="rId2" Type="http://schemas.openxmlformats.org/officeDocument/2006/relationships/settings" Target="settings.xml"/><Relationship Id="rId16" Type="http://schemas.openxmlformats.org/officeDocument/2006/relationships/hyperlink" Target="consultantplus://offline/ref=8936796DEBF066AECD0A9176BE51B8A6429665BAEB5D948BA544777AE8C91291808A10267A166552E546E8C9DB3F00145EF123D8EE0Fp7DCI" TargetMode="External"/><Relationship Id="rId1" Type="http://schemas.openxmlformats.org/officeDocument/2006/relationships/styles" Target="styles.xml"/><Relationship Id="rId6" Type="http://schemas.openxmlformats.org/officeDocument/2006/relationships/hyperlink" Target="consultantplus://offline/ref=8936796DEBF066AECD0A9176BE51B8A6429665BAEB5D948BA544777AE8C91291808A10267A166752E546E8C9DB3F00145EF123D8EE0Fp7DCI" TargetMode="External"/><Relationship Id="rId11" Type="http://schemas.openxmlformats.org/officeDocument/2006/relationships/hyperlink" Target="consultantplus://offline/ref=8936796DEBF066AECD0A9176BE51B8A6429665BAEB5D948BA544777AE8C91291928A482A72117F59B309AE9CD7p3D7I" TargetMode="External"/><Relationship Id="rId5" Type="http://schemas.openxmlformats.org/officeDocument/2006/relationships/hyperlink" Target="consultantplus://offline/ref=8936796DEBF066AECD0A9176BE51B8A6429665BAEB5D948BA544777AE8C91291808A10267A106152E546E8C9DB3F00145EF123D8EE0Fp7DCI" TargetMode="External"/><Relationship Id="rId15" Type="http://schemas.openxmlformats.org/officeDocument/2006/relationships/hyperlink" Target="consultantplus://offline/ref=8936796DEBF066AECD0A9176BE51B8A6429665BAEB5D948BA544777AE8C91291808A10267A106152E546E8C9DB3F00145EF123D8EE0Fp7DCI" TargetMode="External"/><Relationship Id="rId10" Type="http://schemas.openxmlformats.org/officeDocument/2006/relationships/hyperlink" Target="consultantplus://offline/ref=D1E7CE89F1FD43343CDE11F297422054F40E597D9BA780CBCA4F25B06057AF1CD73F349C6B94BACFA2432B84C1BD6BA49E9BEB25E7CE3122b9p7L" TargetMode="External"/><Relationship Id="rId19" Type="http://schemas.openxmlformats.org/officeDocument/2006/relationships/theme" Target="theme/theme1.xml"/><Relationship Id="rId4" Type="http://schemas.openxmlformats.org/officeDocument/2006/relationships/hyperlink" Target="consultantplus://offline/ref=8936796DEBF066AECD0A9176BE51B8A6429665BAEB5D948BA544777AE8C91291808A10267B146252E546E8C9DB3F00145EF123D8EE0Fp7DCI" TargetMode="External"/><Relationship Id="rId9" Type="http://schemas.openxmlformats.org/officeDocument/2006/relationships/hyperlink" Target="consultantplus://offline/ref=D1E7CE89F1FD43343CDE11F297422054F40F5D7D9AA580CBCA4F25B06057AF1CD73F349C6E94BFC5F7193B8088E962BB9A86F524F9CDb3p8L" TargetMode="External"/><Relationship Id="rId14" Type="http://schemas.openxmlformats.org/officeDocument/2006/relationships/hyperlink" Target="consultantplus://offline/ref=8936796DEBF066AECD0A9176BE51B8A6429665BAEB5D948BA544777AE8C91291808A10267B146252E546E8C9DB3F00145EF123D8EE0Fp7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11896</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79550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Николаевна Сейдалина</cp:lastModifiedBy>
  <cp:revision>2</cp:revision>
  <cp:lastPrinted>2019-02-18T04:37:00Z</cp:lastPrinted>
  <dcterms:created xsi:type="dcterms:W3CDTF">2019-04-01T04:40:00Z</dcterms:created>
  <dcterms:modified xsi:type="dcterms:W3CDTF">2019-04-01T04:40:00Z</dcterms:modified>
</cp:coreProperties>
</file>